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F93" w:rsidRDefault="00D92F93" w:rsidP="00871F9B">
      <w:pPr>
        <w:rPr>
          <w:color w:val="000000"/>
          <w:sz w:val="28"/>
          <w:szCs w:val="28"/>
        </w:rPr>
      </w:pPr>
    </w:p>
    <w:p w:rsidR="00EA592B" w:rsidRDefault="00EA592B" w:rsidP="00871F9B">
      <w:pPr>
        <w:rPr>
          <w:color w:val="000000"/>
          <w:sz w:val="28"/>
          <w:szCs w:val="28"/>
        </w:rPr>
      </w:pPr>
    </w:p>
    <w:p w:rsidR="00D92F93" w:rsidRDefault="00D92F93" w:rsidP="00491371">
      <w:pPr>
        <w:jc w:val="center"/>
        <w:rPr>
          <w:color w:val="000000"/>
          <w:sz w:val="28"/>
          <w:szCs w:val="28"/>
        </w:rPr>
      </w:pPr>
    </w:p>
    <w:p w:rsidR="00D92F93" w:rsidRDefault="00D92F93" w:rsidP="00612FCA">
      <w:pPr>
        <w:jc w:val="center"/>
        <w:rPr>
          <w:b/>
          <w:color w:val="000000"/>
          <w:sz w:val="32"/>
          <w:szCs w:val="32"/>
        </w:rPr>
      </w:pPr>
      <w:r w:rsidRPr="006B7324">
        <w:rPr>
          <w:b/>
          <w:color w:val="000000"/>
          <w:sz w:val="32"/>
          <w:szCs w:val="32"/>
        </w:rPr>
        <w:t>CONTRACT DE FURNIZARE DE PRODUSE</w:t>
      </w:r>
      <w:r w:rsidRPr="006B7324">
        <w:rPr>
          <w:b/>
          <w:color w:val="000000"/>
          <w:sz w:val="32"/>
          <w:szCs w:val="32"/>
        </w:rPr>
        <w:br/>
        <w:t>nr._______</w:t>
      </w:r>
      <w:r w:rsidR="006606FC">
        <w:rPr>
          <w:b/>
          <w:color w:val="000000"/>
          <w:sz w:val="32"/>
          <w:szCs w:val="32"/>
        </w:rPr>
        <w:t>/202</w:t>
      </w:r>
      <w:r w:rsidR="005C6AD5">
        <w:rPr>
          <w:b/>
          <w:color w:val="000000"/>
          <w:sz w:val="32"/>
          <w:szCs w:val="32"/>
        </w:rPr>
        <w:t>5</w:t>
      </w:r>
    </w:p>
    <w:p w:rsidR="00D92F93" w:rsidRDefault="00D92F93" w:rsidP="00612FCA">
      <w:pPr>
        <w:jc w:val="center"/>
        <w:rPr>
          <w:b/>
          <w:color w:val="000000"/>
          <w:sz w:val="32"/>
          <w:szCs w:val="32"/>
        </w:rPr>
      </w:pPr>
    </w:p>
    <w:p w:rsidR="00344160" w:rsidRPr="00A41F5E" w:rsidRDefault="00344160" w:rsidP="00E33A17">
      <w:pPr>
        <w:rPr>
          <w:b/>
          <w:lang w:val="en-US"/>
        </w:rPr>
      </w:pPr>
      <w:r w:rsidRPr="00A41F5E">
        <w:t>Obiect:</w:t>
      </w:r>
      <w:r w:rsidR="00A41F5E" w:rsidRPr="00A41F5E">
        <w:t xml:space="preserve"> </w:t>
      </w:r>
      <w:r w:rsidR="00A41F5E" w:rsidRPr="00A41F5E">
        <w:rPr>
          <w:b/>
          <w:lang w:val="en-US"/>
        </w:rPr>
        <w:t xml:space="preserve">“ </w:t>
      </w:r>
      <w:proofErr w:type="spellStart"/>
      <w:r w:rsidR="00A41F5E" w:rsidRPr="00A41F5E">
        <w:rPr>
          <w:b/>
          <w:lang w:val="en-US"/>
        </w:rPr>
        <w:t>Scara</w:t>
      </w:r>
      <w:proofErr w:type="spellEnd"/>
      <w:r w:rsidR="00A41F5E" w:rsidRPr="00A41F5E">
        <w:rPr>
          <w:b/>
          <w:lang w:val="en-US"/>
        </w:rPr>
        <w:t xml:space="preserve"> </w:t>
      </w:r>
      <w:proofErr w:type="spellStart"/>
      <w:r w:rsidR="00A41F5E" w:rsidRPr="00A41F5E">
        <w:rPr>
          <w:b/>
          <w:lang w:val="en-US"/>
        </w:rPr>
        <w:t>electroizolanta</w:t>
      </w:r>
      <w:proofErr w:type="spellEnd"/>
      <w:r w:rsidR="00A41F5E" w:rsidRPr="00A41F5E">
        <w:rPr>
          <w:b/>
          <w:lang w:val="en-US"/>
        </w:rPr>
        <w:t xml:space="preserve">” </w:t>
      </w:r>
      <w:r w:rsidR="00A41F5E" w:rsidRPr="00E33A17">
        <w:rPr>
          <w:lang w:val="en-US"/>
        </w:rPr>
        <w:t xml:space="preserve">- 5 </w:t>
      </w:r>
      <w:proofErr w:type="spellStart"/>
      <w:r w:rsidR="00A41F5E" w:rsidRPr="00E33A17">
        <w:rPr>
          <w:lang w:val="en-US"/>
        </w:rPr>
        <w:t>bucati</w:t>
      </w:r>
      <w:proofErr w:type="spellEnd"/>
    </w:p>
    <w:p w:rsidR="00344160" w:rsidRPr="00A41F5E" w:rsidRDefault="00344160" w:rsidP="00344160">
      <w:r w:rsidRPr="00A41F5E">
        <w:t>Termen</w:t>
      </w:r>
      <w:r w:rsidR="001E376D" w:rsidRPr="00A41F5E">
        <w:t xml:space="preserve"> de livrare</w:t>
      </w:r>
      <w:r w:rsidRPr="00A41F5E">
        <w:t>:</w:t>
      </w:r>
      <w:r w:rsidR="00BF73A1">
        <w:t xml:space="preserve"> </w:t>
      </w:r>
      <w:r w:rsidR="00BF73A1" w:rsidRPr="00BF73A1">
        <w:rPr>
          <w:b/>
        </w:rPr>
        <w:t>30 zile calendaristice</w:t>
      </w:r>
      <w:r w:rsidR="00BF73A1">
        <w:t xml:space="preserve"> de la data </w:t>
      </w:r>
      <w:proofErr w:type="spellStart"/>
      <w:r w:rsidR="00BF73A1">
        <w:t>perfectarii</w:t>
      </w:r>
      <w:proofErr w:type="spellEnd"/>
      <w:r w:rsidR="00BF73A1">
        <w:t xml:space="preserve"> contractului</w:t>
      </w:r>
    </w:p>
    <w:p w:rsidR="00344160" w:rsidRPr="00A41F5E" w:rsidRDefault="00344160" w:rsidP="00344160">
      <w:r w:rsidRPr="00A41F5E">
        <w:t>Valoare</w:t>
      </w:r>
      <w:r w:rsidR="001E376D" w:rsidRPr="00A41F5E">
        <w:t xml:space="preserve"> </w:t>
      </w:r>
      <w:proofErr w:type="spellStart"/>
      <w:r w:rsidR="001E376D" w:rsidRPr="00A41F5E">
        <w:t>fara</w:t>
      </w:r>
      <w:proofErr w:type="spellEnd"/>
      <w:r w:rsidR="001E376D" w:rsidRPr="00A41F5E">
        <w:t xml:space="preserve"> TVA</w:t>
      </w:r>
      <w:r w:rsidRPr="00A41F5E">
        <w:t>:_________________</w:t>
      </w:r>
      <w:r w:rsidR="001E376D" w:rsidRPr="00A41F5E">
        <w:t>lei</w:t>
      </w:r>
    </w:p>
    <w:p w:rsidR="00D92F93" w:rsidRDefault="00D92F93" w:rsidP="00491371">
      <w:pPr>
        <w:rPr>
          <w:color w:val="000000"/>
          <w:sz w:val="26"/>
          <w:szCs w:val="26"/>
        </w:rPr>
      </w:pPr>
    </w:p>
    <w:p w:rsidR="00EA592B" w:rsidRPr="00BD62D2" w:rsidRDefault="00EA592B" w:rsidP="00491371">
      <w:pPr>
        <w:rPr>
          <w:color w:val="000000"/>
          <w:sz w:val="26"/>
          <w:szCs w:val="26"/>
        </w:rPr>
      </w:pPr>
    </w:p>
    <w:p w:rsidR="00D92F93" w:rsidRPr="002A1BB8" w:rsidRDefault="00D92F93" w:rsidP="00491371">
      <w:pPr>
        <w:jc w:val="both"/>
        <w:rPr>
          <w:b/>
          <w:color w:val="000000"/>
          <w:sz w:val="26"/>
          <w:szCs w:val="26"/>
        </w:rPr>
      </w:pPr>
      <w:r w:rsidRPr="00BD62D2">
        <w:rPr>
          <w:b/>
          <w:color w:val="000000"/>
          <w:sz w:val="26"/>
          <w:szCs w:val="26"/>
        </w:rPr>
        <w:t>   1</w:t>
      </w:r>
      <w:r w:rsidRPr="002A1BB8">
        <w:rPr>
          <w:b/>
          <w:color w:val="000000"/>
          <w:sz w:val="26"/>
          <w:szCs w:val="26"/>
        </w:rPr>
        <w:t xml:space="preserve">. </w:t>
      </w:r>
      <w:proofErr w:type="spellStart"/>
      <w:r w:rsidRPr="002A1BB8">
        <w:rPr>
          <w:b/>
          <w:color w:val="000000"/>
          <w:sz w:val="26"/>
          <w:szCs w:val="26"/>
        </w:rPr>
        <w:t>Partile</w:t>
      </w:r>
      <w:proofErr w:type="spellEnd"/>
      <w:r w:rsidRPr="002A1BB8">
        <w:rPr>
          <w:b/>
          <w:color w:val="000000"/>
          <w:sz w:val="26"/>
          <w:szCs w:val="26"/>
        </w:rPr>
        <w:t xml:space="preserve"> contractante:</w:t>
      </w:r>
    </w:p>
    <w:p w:rsidR="00D92F93" w:rsidRPr="002A1BB8" w:rsidRDefault="00D92F93" w:rsidP="002A1BB8">
      <w:pPr>
        <w:pStyle w:val="BodyText"/>
        <w:ind w:firstLine="720"/>
        <w:rPr>
          <w:sz w:val="26"/>
          <w:szCs w:val="26"/>
          <w:lang w:val="ro-RO"/>
        </w:rPr>
      </w:pPr>
      <w:r>
        <w:rPr>
          <w:b/>
          <w:sz w:val="26"/>
          <w:szCs w:val="26"/>
          <w:lang w:val="ro-RO"/>
        </w:rPr>
        <w:t>SOCIETATEA</w:t>
      </w:r>
      <w:r w:rsidRPr="000B6DAF">
        <w:rPr>
          <w:b/>
          <w:sz w:val="26"/>
          <w:szCs w:val="26"/>
          <w:lang w:val="ro-RO"/>
        </w:rPr>
        <w:t xml:space="preserve"> ELECTROCENTRALE BUCURE</w:t>
      </w:r>
      <w:r w:rsidR="00A41F5E">
        <w:rPr>
          <w:b/>
          <w:sz w:val="26"/>
          <w:szCs w:val="26"/>
          <w:lang w:val="ro-RO"/>
        </w:rPr>
        <w:t>S</w:t>
      </w:r>
      <w:r w:rsidRPr="000B6DAF">
        <w:rPr>
          <w:b/>
          <w:sz w:val="26"/>
          <w:szCs w:val="26"/>
          <w:lang w:val="ro-RO"/>
        </w:rPr>
        <w:t>TI SA</w:t>
      </w:r>
      <w:r w:rsidRPr="000B6DAF">
        <w:rPr>
          <w:sz w:val="26"/>
          <w:szCs w:val="26"/>
          <w:lang w:val="ro-RO"/>
        </w:rPr>
        <w:t>,</w:t>
      </w:r>
      <w:r w:rsidRPr="004C2D08">
        <w:rPr>
          <w:rFonts w:ascii="Georgia" w:hAnsi="Georgia"/>
          <w:color w:val="222222"/>
          <w:sz w:val="21"/>
          <w:szCs w:val="21"/>
          <w:shd w:val="clear" w:color="auto" w:fill="FFFFFF"/>
        </w:rPr>
        <w:t xml:space="preserve"> </w:t>
      </w:r>
      <w:r w:rsidRPr="000B6DAF">
        <w:rPr>
          <w:sz w:val="26"/>
          <w:szCs w:val="26"/>
          <w:lang w:val="ro-RO"/>
        </w:rPr>
        <w:t xml:space="preserve">cu sediul in </w:t>
      </w:r>
      <w:proofErr w:type="spellStart"/>
      <w:r w:rsidRPr="000B6DAF">
        <w:rPr>
          <w:sz w:val="26"/>
          <w:szCs w:val="26"/>
          <w:lang w:val="ro-RO"/>
        </w:rPr>
        <w:t>Bucure</w:t>
      </w:r>
      <w:r w:rsidR="00A41F5E">
        <w:rPr>
          <w:sz w:val="26"/>
          <w:szCs w:val="26"/>
          <w:lang w:val="ro-RO"/>
        </w:rPr>
        <w:t>s</w:t>
      </w:r>
      <w:r w:rsidRPr="000B6DAF">
        <w:rPr>
          <w:sz w:val="26"/>
          <w:szCs w:val="26"/>
          <w:lang w:val="ro-RO"/>
        </w:rPr>
        <w:t>ti</w:t>
      </w:r>
      <w:proofErr w:type="spellEnd"/>
      <w:r w:rsidRPr="000B6DAF">
        <w:rPr>
          <w:sz w:val="26"/>
          <w:szCs w:val="26"/>
          <w:lang w:val="ro-RO"/>
        </w:rPr>
        <w:t xml:space="preserve">, Splaiul Independentei nr. 227, sector 6, </w:t>
      </w:r>
      <w:proofErr w:type="spellStart"/>
      <w:r w:rsidR="00A41F5E">
        <w:rPr>
          <w:sz w:val="26"/>
          <w:szCs w:val="26"/>
          <w:lang w:val="ro-RO"/>
        </w:rPr>
        <w:t>i</w:t>
      </w:r>
      <w:r>
        <w:rPr>
          <w:sz w:val="26"/>
          <w:szCs w:val="26"/>
          <w:lang w:val="ro-RO"/>
        </w:rPr>
        <w:t>nregistrat</w:t>
      </w:r>
      <w:r w:rsidR="00A41F5E">
        <w:rPr>
          <w:sz w:val="26"/>
          <w:szCs w:val="26"/>
          <w:lang w:val="ro-RO"/>
        </w:rPr>
        <w:t>a</w:t>
      </w:r>
      <w:proofErr w:type="spellEnd"/>
      <w:r w:rsidRPr="000B6DAF">
        <w:rPr>
          <w:sz w:val="26"/>
          <w:szCs w:val="26"/>
          <w:lang w:val="ro-RO"/>
        </w:rPr>
        <w:t xml:space="preserve"> la registrul </w:t>
      </w:r>
      <w:proofErr w:type="spellStart"/>
      <w:r w:rsidRPr="000B6DAF">
        <w:rPr>
          <w:sz w:val="26"/>
          <w:szCs w:val="26"/>
          <w:lang w:val="ro-RO"/>
        </w:rPr>
        <w:t>Comer</w:t>
      </w:r>
      <w:r w:rsidR="00A41F5E">
        <w:rPr>
          <w:sz w:val="26"/>
          <w:szCs w:val="26"/>
          <w:lang w:val="ro-RO"/>
        </w:rPr>
        <w:t>t</w:t>
      </w:r>
      <w:r w:rsidRPr="000B6DAF">
        <w:rPr>
          <w:sz w:val="26"/>
          <w:szCs w:val="26"/>
          <w:lang w:val="ro-RO"/>
        </w:rPr>
        <w:t>ului</w:t>
      </w:r>
      <w:proofErr w:type="spellEnd"/>
      <w:r w:rsidRPr="000B6DAF">
        <w:rPr>
          <w:sz w:val="26"/>
          <w:szCs w:val="26"/>
          <w:lang w:val="ro-RO"/>
        </w:rPr>
        <w:t xml:space="preserve"> cu nr. J40/1696/2003, cod fiscal RO 15189596, </w:t>
      </w:r>
      <w:r w:rsidRPr="000B6DAF">
        <w:rPr>
          <w:color w:val="000000"/>
          <w:sz w:val="26"/>
          <w:szCs w:val="26"/>
          <w:lang w:val="ro-RO"/>
        </w:rPr>
        <w:t xml:space="preserve">cod </w:t>
      </w:r>
      <w:proofErr w:type="spellStart"/>
      <w:r w:rsidRPr="000B6DAF">
        <w:rPr>
          <w:color w:val="000000"/>
          <w:sz w:val="26"/>
          <w:szCs w:val="26"/>
          <w:lang w:val="ro-RO"/>
        </w:rPr>
        <w:t>po</w:t>
      </w:r>
      <w:r w:rsidR="00A41F5E">
        <w:rPr>
          <w:color w:val="000000"/>
          <w:sz w:val="26"/>
          <w:szCs w:val="26"/>
          <w:lang w:val="ro-RO"/>
        </w:rPr>
        <w:t>s</w:t>
      </w:r>
      <w:r w:rsidRPr="000B6DAF">
        <w:rPr>
          <w:color w:val="000000"/>
          <w:sz w:val="26"/>
          <w:szCs w:val="26"/>
          <w:lang w:val="ro-RO"/>
        </w:rPr>
        <w:t>tal</w:t>
      </w:r>
      <w:proofErr w:type="spellEnd"/>
      <w:r w:rsidRPr="000B6DAF">
        <w:rPr>
          <w:color w:val="000000"/>
          <w:sz w:val="26"/>
          <w:szCs w:val="26"/>
          <w:lang w:val="ro-RO"/>
        </w:rPr>
        <w:t xml:space="preserve"> </w:t>
      </w:r>
      <w:r w:rsidRPr="000B6DAF">
        <w:rPr>
          <w:sz w:val="26"/>
          <w:szCs w:val="26"/>
          <w:lang w:val="ro-RO"/>
        </w:rPr>
        <w:t xml:space="preserve">060041, telefon 021 275 1103, fax 021 275 1405, </w:t>
      </w:r>
      <w:r w:rsidR="005C6AD5">
        <w:rPr>
          <w:sz w:val="26"/>
          <w:szCs w:val="26"/>
          <w:lang w:val="ro-RO"/>
        </w:rPr>
        <w:t xml:space="preserve">e-mail </w:t>
      </w:r>
      <w:hyperlink r:id="rId9" w:history="1">
        <w:r w:rsidR="005C6AD5" w:rsidRPr="006C52F8">
          <w:rPr>
            <w:rStyle w:val="Hyperlink"/>
            <w:sz w:val="26"/>
            <w:szCs w:val="26"/>
            <w:lang w:val="ro-RO"/>
          </w:rPr>
          <w:t>office@elcen.ro</w:t>
        </w:r>
      </w:hyperlink>
      <w:r w:rsidR="005C6AD5">
        <w:rPr>
          <w:sz w:val="26"/>
          <w:szCs w:val="26"/>
          <w:lang w:val="ro-RO"/>
        </w:rPr>
        <w:t xml:space="preserve">, </w:t>
      </w:r>
      <w:r w:rsidRPr="000B6DAF">
        <w:rPr>
          <w:sz w:val="26"/>
          <w:szCs w:val="26"/>
          <w:lang w:val="ro-RO"/>
        </w:rPr>
        <w:t>cod</w:t>
      </w:r>
      <w:r w:rsidRPr="000B6DAF">
        <w:rPr>
          <w:color w:val="000000"/>
          <w:sz w:val="26"/>
          <w:szCs w:val="26"/>
          <w:lang w:val="ro-RO"/>
        </w:rPr>
        <w:t xml:space="preserve"> IBAN  </w:t>
      </w:r>
      <w:r>
        <w:rPr>
          <w:color w:val="000000"/>
          <w:sz w:val="26"/>
          <w:szCs w:val="26"/>
          <w:lang w:val="ro-RO"/>
        </w:rPr>
        <w:t xml:space="preserve">nr. RO25 RNCB 0082 0441 7274 </w:t>
      </w:r>
      <w:r w:rsidRPr="00346B7F">
        <w:rPr>
          <w:color w:val="000000"/>
          <w:sz w:val="26"/>
          <w:szCs w:val="26"/>
          <w:lang w:val="ro-RO"/>
        </w:rPr>
        <w:t>0422</w:t>
      </w:r>
      <w:r w:rsidR="00B33D02">
        <w:rPr>
          <w:color w:val="000000"/>
          <w:sz w:val="26"/>
          <w:szCs w:val="26"/>
          <w:lang w:val="ro-RO"/>
        </w:rPr>
        <w:t xml:space="preserve"> </w:t>
      </w:r>
      <w:r w:rsidR="006606FC">
        <w:rPr>
          <w:color w:val="000000"/>
          <w:sz w:val="26"/>
          <w:szCs w:val="26"/>
          <w:lang w:val="ro-RO"/>
        </w:rPr>
        <w:t>deschis</w:t>
      </w:r>
      <w:r>
        <w:rPr>
          <w:color w:val="000000"/>
          <w:sz w:val="26"/>
          <w:szCs w:val="26"/>
          <w:lang w:val="ro-RO"/>
        </w:rPr>
        <w:t xml:space="preserve"> la BCR – Sucursala Unirii</w:t>
      </w:r>
      <w:r w:rsidRPr="00B55045">
        <w:rPr>
          <w:color w:val="000000"/>
          <w:sz w:val="26"/>
          <w:szCs w:val="26"/>
          <w:lang w:val="ro-RO"/>
        </w:rPr>
        <w:t>, legal reprez</w:t>
      </w:r>
      <w:r>
        <w:rPr>
          <w:color w:val="000000"/>
          <w:sz w:val="26"/>
          <w:szCs w:val="26"/>
          <w:lang w:val="ro-RO"/>
        </w:rPr>
        <w:t>entat</w:t>
      </w:r>
      <w:r w:rsidR="00A41F5E">
        <w:rPr>
          <w:color w:val="000000"/>
          <w:sz w:val="26"/>
          <w:szCs w:val="26"/>
          <w:lang w:val="ro-RO"/>
        </w:rPr>
        <w:t>a</w:t>
      </w:r>
      <w:r>
        <w:rPr>
          <w:color w:val="000000"/>
          <w:sz w:val="26"/>
          <w:szCs w:val="26"/>
          <w:lang w:val="ro-RO"/>
        </w:rPr>
        <w:t xml:space="preserve"> de dl. </w:t>
      </w:r>
      <w:r w:rsidR="0060228C">
        <w:rPr>
          <w:color w:val="000000"/>
          <w:sz w:val="26"/>
          <w:szCs w:val="26"/>
        </w:rPr>
        <w:t>Claudiu-</w:t>
      </w:r>
      <w:proofErr w:type="spellStart"/>
      <w:r w:rsidR="0060228C">
        <w:rPr>
          <w:color w:val="000000"/>
          <w:sz w:val="26"/>
          <w:szCs w:val="26"/>
        </w:rPr>
        <w:t>Ionu</w:t>
      </w:r>
      <w:r w:rsidR="00A41F5E">
        <w:rPr>
          <w:color w:val="000000"/>
          <w:sz w:val="26"/>
          <w:szCs w:val="26"/>
        </w:rPr>
        <w:t>t</w:t>
      </w:r>
      <w:proofErr w:type="spellEnd"/>
      <w:r w:rsidR="0060228C">
        <w:rPr>
          <w:color w:val="000000"/>
          <w:sz w:val="26"/>
          <w:szCs w:val="26"/>
        </w:rPr>
        <w:t xml:space="preserve"> CRE</w:t>
      </w:r>
      <w:r w:rsidR="00A41F5E">
        <w:rPr>
          <w:color w:val="000000"/>
          <w:sz w:val="26"/>
          <w:szCs w:val="26"/>
        </w:rPr>
        <w:t>T</w:t>
      </w:r>
      <w:r w:rsidR="0060228C">
        <w:rPr>
          <w:color w:val="000000"/>
          <w:sz w:val="26"/>
          <w:szCs w:val="26"/>
        </w:rPr>
        <w:t>U-S</w:t>
      </w:r>
      <w:r w:rsidR="00A41F5E">
        <w:rPr>
          <w:color w:val="000000"/>
          <w:sz w:val="26"/>
          <w:szCs w:val="26"/>
        </w:rPr>
        <w:t>A</w:t>
      </w:r>
      <w:r w:rsidR="0060228C">
        <w:rPr>
          <w:color w:val="000000"/>
          <w:sz w:val="26"/>
          <w:szCs w:val="26"/>
        </w:rPr>
        <w:t>RBU</w:t>
      </w:r>
      <w:r>
        <w:rPr>
          <w:color w:val="000000"/>
          <w:sz w:val="26"/>
          <w:szCs w:val="26"/>
          <w:lang w:val="ro-RO"/>
        </w:rPr>
        <w:t>–</w:t>
      </w:r>
      <w:r w:rsidR="001A165A">
        <w:rPr>
          <w:color w:val="000000"/>
          <w:sz w:val="26"/>
          <w:szCs w:val="26"/>
          <w:lang w:val="ro-RO"/>
        </w:rPr>
        <w:t xml:space="preserve"> Director General</w:t>
      </w:r>
      <w:r w:rsidRPr="000B6DAF">
        <w:rPr>
          <w:color w:val="000000"/>
          <w:sz w:val="26"/>
          <w:szCs w:val="26"/>
          <w:lang w:val="es-ES"/>
        </w:rPr>
        <w:t xml:space="preserve">, </w:t>
      </w:r>
      <w:r w:rsidR="00A41F5E">
        <w:rPr>
          <w:color w:val="000000"/>
          <w:sz w:val="26"/>
          <w:szCs w:val="26"/>
          <w:lang w:val="es-ES"/>
        </w:rPr>
        <w:t>i</w:t>
      </w:r>
      <w:r w:rsidRPr="000B6DAF">
        <w:rPr>
          <w:color w:val="000000"/>
          <w:sz w:val="26"/>
          <w:szCs w:val="26"/>
          <w:lang w:val="es-ES"/>
        </w:rPr>
        <w:t xml:space="preserve">n </w:t>
      </w:r>
      <w:proofErr w:type="spellStart"/>
      <w:r w:rsidRPr="000B6DAF">
        <w:rPr>
          <w:color w:val="000000"/>
          <w:sz w:val="26"/>
          <w:szCs w:val="26"/>
          <w:lang w:val="es-ES"/>
        </w:rPr>
        <w:t>calitate</w:t>
      </w:r>
      <w:proofErr w:type="spellEnd"/>
      <w:r w:rsidRPr="000B6DAF">
        <w:rPr>
          <w:color w:val="000000"/>
          <w:sz w:val="26"/>
          <w:szCs w:val="26"/>
          <w:lang w:val="es-ES"/>
        </w:rPr>
        <w:t xml:space="preserve"> de</w:t>
      </w:r>
      <w:r w:rsidRPr="000B6DAF">
        <w:rPr>
          <w:sz w:val="26"/>
          <w:szCs w:val="26"/>
          <w:lang w:val="es-ES"/>
        </w:rPr>
        <w:t xml:space="preserve"> </w:t>
      </w:r>
      <w:r w:rsidRPr="000B6DAF">
        <w:rPr>
          <w:b/>
          <w:caps/>
          <w:color w:val="000000"/>
          <w:sz w:val="26"/>
          <w:szCs w:val="26"/>
          <w:lang w:val="es-ES"/>
        </w:rPr>
        <w:t>beneficiar</w:t>
      </w:r>
      <w:r>
        <w:rPr>
          <w:b/>
          <w:caps/>
          <w:color w:val="000000"/>
          <w:sz w:val="26"/>
          <w:szCs w:val="26"/>
          <w:lang w:val="es-ES"/>
        </w:rPr>
        <w:t xml:space="preserve"> </w:t>
      </w:r>
      <w:r w:rsidRPr="00F72059">
        <w:rPr>
          <w:caps/>
          <w:color w:val="000000"/>
          <w:sz w:val="26"/>
          <w:szCs w:val="26"/>
          <w:lang w:val="es-ES"/>
        </w:rPr>
        <w:t>(ACHIZITOR</w:t>
      </w:r>
      <w:proofErr w:type="gramStart"/>
      <w:r w:rsidRPr="00F72059">
        <w:rPr>
          <w:caps/>
          <w:color w:val="000000"/>
          <w:sz w:val="26"/>
          <w:szCs w:val="26"/>
          <w:lang w:val="es-ES"/>
        </w:rPr>
        <w:t>)</w:t>
      </w:r>
      <w:r w:rsidRPr="00F72059">
        <w:rPr>
          <w:color w:val="000000"/>
          <w:sz w:val="26"/>
          <w:szCs w:val="26"/>
          <w:lang w:val="es-ES"/>
        </w:rPr>
        <w:t xml:space="preserve">  </w:t>
      </w:r>
      <w:r w:rsidR="00A41F5E">
        <w:rPr>
          <w:color w:val="000000"/>
          <w:sz w:val="26"/>
          <w:szCs w:val="26"/>
          <w:lang w:val="es-ES"/>
        </w:rPr>
        <w:t>s</w:t>
      </w:r>
      <w:r w:rsidRPr="000B6DAF">
        <w:rPr>
          <w:color w:val="000000"/>
          <w:sz w:val="26"/>
          <w:szCs w:val="26"/>
          <w:lang w:val="es-ES"/>
        </w:rPr>
        <w:t>i</w:t>
      </w:r>
      <w:proofErr w:type="gramEnd"/>
      <w:r>
        <w:rPr>
          <w:color w:val="000000"/>
          <w:sz w:val="26"/>
          <w:szCs w:val="26"/>
          <w:lang w:val="es-ES"/>
        </w:rPr>
        <w:t xml:space="preserve">  </w:t>
      </w:r>
    </w:p>
    <w:p w:rsidR="00D92F93" w:rsidRDefault="00D92F93" w:rsidP="00456204">
      <w:pPr>
        <w:pStyle w:val="BodyText"/>
        <w:ind w:firstLine="720"/>
        <w:rPr>
          <w:b/>
          <w:color w:val="000000"/>
          <w:sz w:val="26"/>
          <w:szCs w:val="26"/>
          <w:lang w:val="ro-RO"/>
        </w:rPr>
      </w:pPr>
      <w:r w:rsidRPr="00BD62D2">
        <w:rPr>
          <w:color w:val="000000"/>
          <w:sz w:val="26"/>
          <w:szCs w:val="26"/>
          <w:lang w:val="ro-RO"/>
        </w:rPr>
        <w:t xml:space="preserve">Societatea ______________________ cu sediul </w:t>
      </w:r>
      <w:r w:rsidR="00A41F5E">
        <w:rPr>
          <w:color w:val="000000"/>
          <w:sz w:val="26"/>
          <w:szCs w:val="26"/>
          <w:lang w:val="ro-RO"/>
        </w:rPr>
        <w:t>i</w:t>
      </w:r>
      <w:r w:rsidRPr="00BD62D2">
        <w:rPr>
          <w:color w:val="000000"/>
          <w:sz w:val="26"/>
          <w:szCs w:val="26"/>
          <w:lang w:val="ro-RO"/>
        </w:rPr>
        <w:t xml:space="preserve">n localitatea ______________, </w:t>
      </w:r>
      <w:proofErr w:type="spellStart"/>
      <w:r w:rsidRPr="00BD62D2">
        <w:rPr>
          <w:color w:val="000000"/>
          <w:sz w:val="26"/>
          <w:szCs w:val="26"/>
          <w:lang w:val="ro-RO"/>
        </w:rPr>
        <w:t>jude</w:t>
      </w:r>
      <w:r w:rsidR="00A41F5E">
        <w:rPr>
          <w:color w:val="000000"/>
          <w:sz w:val="26"/>
          <w:szCs w:val="26"/>
          <w:lang w:val="ro-RO"/>
        </w:rPr>
        <w:t>t</w:t>
      </w:r>
      <w:r w:rsidRPr="00BD62D2">
        <w:rPr>
          <w:color w:val="000000"/>
          <w:sz w:val="26"/>
          <w:szCs w:val="26"/>
          <w:lang w:val="ro-RO"/>
        </w:rPr>
        <w:t>ul</w:t>
      </w:r>
      <w:proofErr w:type="spellEnd"/>
      <w:r w:rsidRPr="00BD62D2">
        <w:rPr>
          <w:color w:val="000000"/>
          <w:sz w:val="26"/>
          <w:szCs w:val="26"/>
          <w:lang w:val="ro-RO"/>
        </w:rPr>
        <w:t xml:space="preserve">/sectorul ___________, strada ______________________________, nr._______               cod </w:t>
      </w:r>
      <w:proofErr w:type="spellStart"/>
      <w:r w:rsidRPr="00BD62D2">
        <w:rPr>
          <w:color w:val="000000"/>
          <w:sz w:val="26"/>
          <w:szCs w:val="26"/>
          <w:lang w:val="ro-RO"/>
        </w:rPr>
        <w:t>po</w:t>
      </w:r>
      <w:r w:rsidR="00A41F5E">
        <w:rPr>
          <w:color w:val="000000"/>
          <w:sz w:val="26"/>
          <w:szCs w:val="26"/>
          <w:lang w:val="ro-RO"/>
        </w:rPr>
        <w:t>s</w:t>
      </w:r>
      <w:r w:rsidRPr="00BD62D2">
        <w:rPr>
          <w:color w:val="000000"/>
          <w:sz w:val="26"/>
          <w:szCs w:val="26"/>
          <w:lang w:val="ro-RO"/>
        </w:rPr>
        <w:t>tal</w:t>
      </w:r>
      <w:proofErr w:type="spellEnd"/>
      <w:r w:rsidRPr="00BD62D2">
        <w:rPr>
          <w:color w:val="000000"/>
          <w:sz w:val="26"/>
          <w:szCs w:val="26"/>
          <w:lang w:val="ro-RO"/>
        </w:rPr>
        <w:t xml:space="preserve"> _________, telefon __________, fax ____________, </w:t>
      </w:r>
      <w:r w:rsidR="005C6AD5">
        <w:rPr>
          <w:color w:val="000000"/>
          <w:sz w:val="26"/>
          <w:szCs w:val="26"/>
          <w:lang w:val="ro-RO"/>
        </w:rPr>
        <w:t xml:space="preserve">e-mail ____________________, </w:t>
      </w:r>
      <w:r w:rsidRPr="00BD62D2">
        <w:rPr>
          <w:color w:val="000000"/>
          <w:sz w:val="26"/>
          <w:szCs w:val="26"/>
          <w:lang w:val="ro-RO"/>
        </w:rPr>
        <w:t xml:space="preserve">cod IBAN __________________________ </w:t>
      </w:r>
      <w:r>
        <w:rPr>
          <w:color w:val="000000"/>
          <w:sz w:val="26"/>
          <w:szCs w:val="26"/>
          <w:lang w:val="ro-RO"/>
        </w:rPr>
        <w:t xml:space="preserve"> </w:t>
      </w:r>
      <w:r w:rsidR="00FF51FF">
        <w:rPr>
          <w:color w:val="000000"/>
          <w:sz w:val="26"/>
          <w:szCs w:val="26"/>
          <w:lang w:val="ro-RO"/>
        </w:rPr>
        <w:t>deschis</w:t>
      </w:r>
      <w:r>
        <w:rPr>
          <w:color w:val="000000"/>
          <w:sz w:val="26"/>
          <w:szCs w:val="26"/>
          <w:lang w:val="ro-RO"/>
        </w:rPr>
        <w:t xml:space="preserve"> </w:t>
      </w:r>
      <w:r w:rsidRPr="00BD62D2">
        <w:rPr>
          <w:color w:val="000000"/>
          <w:sz w:val="26"/>
          <w:szCs w:val="26"/>
          <w:lang w:val="ro-RO"/>
        </w:rPr>
        <w:t xml:space="preserve">la Banca _________________, </w:t>
      </w:r>
      <w:proofErr w:type="spellStart"/>
      <w:r w:rsidR="00A41F5E">
        <w:rPr>
          <w:color w:val="000000"/>
          <w:sz w:val="26"/>
          <w:szCs w:val="26"/>
          <w:lang w:val="ro-RO"/>
        </w:rPr>
        <w:t>i</w:t>
      </w:r>
      <w:r w:rsidRPr="00BD62D2">
        <w:rPr>
          <w:color w:val="000000"/>
          <w:sz w:val="26"/>
          <w:szCs w:val="26"/>
          <w:lang w:val="ro-RO"/>
        </w:rPr>
        <w:t>nregistrat</w:t>
      </w:r>
      <w:r w:rsidR="00A41F5E">
        <w:rPr>
          <w:color w:val="000000"/>
          <w:sz w:val="26"/>
          <w:szCs w:val="26"/>
          <w:lang w:val="ro-RO"/>
        </w:rPr>
        <w:t>a</w:t>
      </w:r>
      <w:proofErr w:type="spellEnd"/>
      <w:r w:rsidRPr="00BD62D2">
        <w:rPr>
          <w:color w:val="000000"/>
          <w:sz w:val="26"/>
          <w:szCs w:val="26"/>
          <w:lang w:val="ro-RO"/>
        </w:rPr>
        <w:t xml:space="preserve"> la Registrul </w:t>
      </w:r>
      <w:proofErr w:type="spellStart"/>
      <w:r w:rsidRPr="00BD62D2">
        <w:rPr>
          <w:color w:val="000000"/>
          <w:sz w:val="26"/>
          <w:szCs w:val="26"/>
          <w:lang w:val="ro-RO"/>
        </w:rPr>
        <w:t>Comer</w:t>
      </w:r>
      <w:r w:rsidR="00A41F5E">
        <w:rPr>
          <w:color w:val="000000"/>
          <w:sz w:val="26"/>
          <w:szCs w:val="26"/>
          <w:lang w:val="ro-RO"/>
        </w:rPr>
        <w:t>t</w:t>
      </w:r>
      <w:r w:rsidRPr="00BD62D2">
        <w:rPr>
          <w:color w:val="000000"/>
          <w:sz w:val="26"/>
          <w:szCs w:val="26"/>
          <w:lang w:val="ro-RO"/>
        </w:rPr>
        <w:t>ului</w:t>
      </w:r>
      <w:proofErr w:type="spellEnd"/>
      <w:r w:rsidRPr="00BD62D2">
        <w:rPr>
          <w:color w:val="000000"/>
          <w:sz w:val="26"/>
          <w:szCs w:val="26"/>
          <w:lang w:val="ro-RO"/>
        </w:rPr>
        <w:t xml:space="preserve"> cu nr.______________, cod unic de </w:t>
      </w:r>
      <w:proofErr w:type="spellStart"/>
      <w:r w:rsidR="00A41F5E">
        <w:rPr>
          <w:color w:val="000000"/>
          <w:sz w:val="26"/>
          <w:szCs w:val="26"/>
          <w:lang w:val="ro-RO"/>
        </w:rPr>
        <w:t>i</w:t>
      </w:r>
      <w:r w:rsidRPr="00BD62D2">
        <w:rPr>
          <w:color w:val="000000"/>
          <w:sz w:val="26"/>
          <w:szCs w:val="26"/>
          <w:lang w:val="ro-RO"/>
        </w:rPr>
        <w:t>nregistrare</w:t>
      </w:r>
      <w:proofErr w:type="spellEnd"/>
      <w:r w:rsidRPr="00BD62D2">
        <w:rPr>
          <w:color w:val="000000"/>
          <w:sz w:val="26"/>
          <w:szCs w:val="26"/>
          <w:lang w:val="ro-RO"/>
        </w:rPr>
        <w:t xml:space="preserve"> ________________ reprezentat</w:t>
      </w:r>
      <w:r w:rsidR="00A41F5E">
        <w:rPr>
          <w:color w:val="000000"/>
          <w:sz w:val="26"/>
          <w:szCs w:val="26"/>
          <w:lang w:val="ro-RO"/>
        </w:rPr>
        <w:t>a</w:t>
      </w:r>
      <w:r w:rsidRPr="00BD62D2">
        <w:rPr>
          <w:color w:val="000000"/>
          <w:sz w:val="26"/>
          <w:szCs w:val="26"/>
          <w:lang w:val="ro-RO"/>
        </w:rPr>
        <w:t xml:space="preserve"> prin ___________________ Director </w:t>
      </w:r>
      <w:r w:rsidR="00A41F5E">
        <w:rPr>
          <w:color w:val="000000"/>
          <w:sz w:val="26"/>
          <w:szCs w:val="26"/>
          <w:lang w:val="ro-RO"/>
        </w:rPr>
        <w:t>s</w:t>
      </w:r>
      <w:r w:rsidRPr="00BD62D2">
        <w:rPr>
          <w:color w:val="000000"/>
          <w:sz w:val="26"/>
          <w:szCs w:val="26"/>
          <w:lang w:val="ro-RO"/>
        </w:rPr>
        <w:t xml:space="preserve">i _______________ Director Economic, </w:t>
      </w:r>
      <w:r w:rsidR="00A41F5E">
        <w:rPr>
          <w:color w:val="000000"/>
          <w:sz w:val="26"/>
          <w:szCs w:val="26"/>
          <w:lang w:val="ro-RO"/>
        </w:rPr>
        <w:t>i</w:t>
      </w:r>
      <w:r w:rsidRPr="00BD62D2">
        <w:rPr>
          <w:color w:val="000000"/>
          <w:sz w:val="26"/>
          <w:szCs w:val="26"/>
          <w:lang w:val="ro-RO"/>
        </w:rPr>
        <w:t xml:space="preserve">n calitate de </w:t>
      </w:r>
      <w:r w:rsidR="008B7E28" w:rsidRPr="008B7E28">
        <w:rPr>
          <w:b/>
          <w:color w:val="000000"/>
          <w:sz w:val="26"/>
          <w:szCs w:val="26"/>
          <w:lang w:val="ro-RO"/>
        </w:rPr>
        <w:t>CONTRACTANT</w:t>
      </w:r>
      <w:r w:rsidR="008B7E28">
        <w:rPr>
          <w:color w:val="000000"/>
          <w:sz w:val="26"/>
          <w:szCs w:val="26"/>
          <w:lang w:val="ro-RO"/>
        </w:rPr>
        <w:t xml:space="preserve"> </w:t>
      </w:r>
      <w:r w:rsidR="008B7E28" w:rsidRPr="008B7E28">
        <w:rPr>
          <w:color w:val="000000"/>
          <w:sz w:val="26"/>
          <w:szCs w:val="26"/>
          <w:lang w:val="ro-RO"/>
        </w:rPr>
        <w:t>(</w:t>
      </w:r>
      <w:r w:rsidRPr="008B7E28">
        <w:rPr>
          <w:color w:val="000000"/>
          <w:sz w:val="26"/>
          <w:szCs w:val="26"/>
          <w:lang w:val="ro-RO"/>
        </w:rPr>
        <w:t>FURNIZOR</w:t>
      </w:r>
      <w:r w:rsidR="008B7E28" w:rsidRPr="008B7E28">
        <w:rPr>
          <w:color w:val="000000"/>
          <w:sz w:val="26"/>
          <w:szCs w:val="26"/>
          <w:lang w:val="ro-RO"/>
        </w:rPr>
        <w:t>)</w:t>
      </w:r>
      <w:r w:rsidRPr="00BD62D2">
        <w:rPr>
          <w:b/>
          <w:color w:val="000000"/>
          <w:sz w:val="26"/>
          <w:szCs w:val="26"/>
          <w:lang w:val="ro-RO"/>
        </w:rPr>
        <w:t xml:space="preserve"> </w:t>
      </w:r>
    </w:p>
    <w:p w:rsidR="00D92F93" w:rsidRPr="006A4324" w:rsidRDefault="00D92F93" w:rsidP="00217E70">
      <w:pPr>
        <w:jc w:val="both"/>
        <w:rPr>
          <w:b/>
          <w:color w:val="000000"/>
          <w:u w:val="single"/>
        </w:rPr>
      </w:pPr>
    </w:p>
    <w:p w:rsidR="00D92F93" w:rsidRPr="006A4324" w:rsidRDefault="00D92F93" w:rsidP="00217E70">
      <w:pPr>
        <w:jc w:val="both"/>
        <w:rPr>
          <w:b/>
          <w:color w:val="000000"/>
          <w:u w:val="single"/>
        </w:rPr>
      </w:pPr>
      <w:r w:rsidRPr="006A4324">
        <w:rPr>
          <w:b/>
          <w:color w:val="000000"/>
          <w:u w:val="single"/>
        </w:rPr>
        <w:t xml:space="preserve">Clauze obligatorii </w:t>
      </w:r>
    </w:p>
    <w:p w:rsidR="00D92F93" w:rsidRPr="006A4324" w:rsidRDefault="00D92F93" w:rsidP="00491371">
      <w:pPr>
        <w:jc w:val="both"/>
        <w:rPr>
          <w:b/>
          <w:color w:val="000000"/>
        </w:rPr>
      </w:pPr>
      <w:r w:rsidRPr="006A4324">
        <w:rPr>
          <w:b/>
          <w:color w:val="000000"/>
        </w:rPr>
        <w:t xml:space="preserve">   2. Obiectul principal al contractului </w:t>
      </w:r>
    </w:p>
    <w:p w:rsidR="00D92F93" w:rsidRPr="00E33A17" w:rsidRDefault="00D92F93" w:rsidP="00E33A17">
      <w:pPr>
        <w:jc w:val="both"/>
        <w:rPr>
          <w:b/>
          <w:lang w:val="en-US"/>
        </w:rPr>
      </w:pPr>
      <w:r w:rsidRPr="006A4324">
        <w:rPr>
          <w:color w:val="000000"/>
        </w:rPr>
        <w:t>   </w:t>
      </w:r>
      <w:r w:rsidRPr="006A4324">
        <w:rPr>
          <w:color w:val="000000"/>
        </w:rPr>
        <w:tab/>
        <w:t>2.1. Furnizorul se oblig</w:t>
      </w:r>
      <w:r w:rsidR="00A41F5E" w:rsidRPr="006A4324">
        <w:rPr>
          <w:color w:val="000000"/>
        </w:rPr>
        <w:t>a</w:t>
      </w:r>
      <w:r w:rsidRPr="006A4324">
        <w:rPr>
          <w:color w:val="000000"/>
        </w:rPr>
        <w:t xml:space="preserve"> s</w:t>
      </w:r>
      <w:r w:rsidR="00A41F5E" w:rsidRPr="006A4324">
        <w:rPr>
          <w:color w:val="000000"/>
        </w:rPr>
        <w:t>a</w:t>
      </w:r>
      <w:r w:rsidRPr="006A4324">
        <w:rPr>
          <w:color w:val="000000"/>
        </w:rPr>
        <w:t xml:space="preserve"> furnizeze, respectiv s</w:t>
      </w:r>
      <w:r w:rsidR="00A41F5E" w:rsidRPr="006A4324">
        <w:rPr>
          <w:color w:val="000000"/>
        </w:rPr>
        <w:t>a</w:t>
      </w:r>
      <w:r w:rsidRPr="006A4324">
        <w:rPr>
          <w:color w:val="000000"/>
        </w:rPr>
        <w:t xml:space="preserve"> </w:t>
      </w:r>
      <w:proofErr w:type="spellStart"/>
      <w:r w:rsidRPr="006A4324">
        <w:rPr>
          <w:color w:val="000000"/>
        </w:rPr>
        <w:t>v</w:t>
      </w:r>
      <w:r w:rsidR="00A41F5E" w:rsidRPr="006A4324">
        <w:rPr>
          <w:color w:val="000000"/>
        </w:rPr>
        <w:t>a</w:t>
      </w:r>
      <w:r w:rsidRPr="006A4324">
        <w:rPr>
          <w:color w:val="000000"/>
        </w:rPr>
        <w:t>nd</w:t>
      </w:r>
      <w:r w:rsidR="00A41F5E" w:rsidRPr="006A4324">
        <w:rPr>
          <w:color w:val="000000"/>
        </w:rPr>
        <w:t>a</w:t>
      </w:r>
      <w:proofErr w:type="spellEnd"/>
      <w:r w:rsidRPr="006A4324">
        <w:rPr>
          <w:color w:val="000000"/>
        </w:rPr>
        <w:t>, s</w:t>
      </w:r>
      <w:r w:rsidR="00A41F5E" w:rsidRPr="006A4324">
        <w:rPr>
          <w:color w:val="000000"/>
        </w:rPr>
        <w:t>a</w:t>
      </w:r>
      <w:r w:rsidRPr="006A4324">
        <w:rPr>
          <w:color w:val="000000"/>
        </w:rPr>
        <w:t xml:space="preserve"> livreze in </w:t>
      </w:r>
      <w:proofErr w:type="spellStart"/>
      <w:r w:rsidRPr="006A4324">
        <w:rPr>
          <w:color w:val="000000"/>
        </w:rPr>
        <w:t>conditii</w:t>
      </w:r>
      <w:proofErr w:type="spellEnd"/>
      <w:r w:rsidRPr="006A4324">
        <w:rPr>
          <w:color w:val="000000"/>
        </w:rPr>
        <w:t xml:space="preserve"> </w:t>
      </w:r>
      <w:r w:rsidRPr="006A4324">
        <w:t xml:space="preserve">DDP la </w:t>
      </w:r>
      <w:r w:rsidRPr="006A4324">
        <w:rPr>
          <w:color w:val="000000" w:themeColor="text1"/>
        </w:rPr>
        <w:t xml:space="preserve">adresele </w:t>
      </w:r>
      <w:proofErr w:type="spellStart"/>
      <w:r w:rsidRPr="006A4324">
        <w:rPr>
          <w:color w:val="000000" w:themeColor="text1"/>
        </w:rPr>
        <w:t>mentionate</w:t>
      </w:r>
      <w:proofErr w:type="spellEnd"/>
      <w:r w:rsidRPr="006A4324">
        <w:rPr>
          <w:color w:val="000000" w:themeColor="text1"/>
        </w:rPr>
        <w:t xml:space="preserve"> la </w:t>
      </w:r>
      <w:r w:rsidRPr="006A4324">
        <w:t>art. 4.1.</w:t>
      </w:r>
      <w:r w:rsidRPr="006A4324">
        <w:rPr>
          <w:color w:val="FF0000"/>
        </w:rPr>
        <w:t xml:space="preserve"> </w:t>
      </w:r>
      <w:r w:rsidRPr="006A4324">
        <w:rPr>
          <w:b/>
        </w:rPr>
        <w:t>„</w:t>
      </w:r>
      <w:proofErr w:type="spellStart"/>
      <w:r w:rsidR="00872F6E" w:rsidRPr="006A4324">
        <w:rPr>
          <w:b/>
          <w:lang w:val="en-US"/>
        </w:rPr>
        <w:t>Scara</w:t>
      </w:r>
      <w:proofErr w:type="spellEnd"/>
      <w:r w:rsidR="00872F6E" w:rsidRPr="006A4324">
        <w:rPr>
          <w:b/>
          <w:lang w:val="en-US"/>
        </w:rPr>
        <w:t xml:space="preserve"> </w:t>
      </w:r>
      <w:proofErr w:type="spellStart"/>
      <w:r w:rsidR="00872F6E" w:rsidRPr="006A4324">
        <w:rPr>
          <w:b/>
          <w:lang w:val="en-US"/>
        </w:rPr>
        <w:t>electroizolanta</w:t>
      </w:r>
      <w:proofErr w:type="spellEnd"/>
      <w:r w:rsidR="00872F6E" w:rsidRPr="006A4324">
        <w:rPr>
          <w:b/>
          <w:lang w:val="en-US"/>
        </w:rPr>
        <w:t xml:space="preserve">” </w:t>
      </w:r>
      <w:r w:rsidR="00872F6E" w:rsidRPr="00E33A17">
        <w:rPr>
          <w:lang w:val="en-US"/>
        </w:rPr>
        <w:t xml:space="preserve">- 5 </w:t>
      </w:r>
      <w:proofErr w:type="spellStart"/>
      <w:r w:rsidR="00872F6E" w:rsidRPr="00E33A17">
        <w:rPr>
          <w:lang w:val="en-US"/>
        </w:rPr>
        <w:t>bucati</w:t>
      </w:r>
      <w:proofErr w:type="spellEnd"/>
      <w:r w:rsidR="00E33A17" w:rsidRPr="00E33A17">
        <w:rPr>
          <w:lang w:val="en-US"/>
        </w:rPr>
        <w:t xml:space="preserve">, </w:t>
      </w:r>
      <w:proofErr w:type="spellStart"/>
      <w:r w:rsidR="00E33A17" w:rsidRPr="00E33A17">
        <w:rPr>
          <w:lang w:val="en-US"/>
        </w:rPr>
        <w:t>pentru</w:t>
      </w:r>
      <w:proofErr w:type="spellEnd"/>
      <w:r w:rsidR="00E33A17" w:rsidRPr="00E33A17">
        <w:rPr>
          <w:lang w:val="en-US"/>
        </w:rPr>
        <w:t xml:space="preserve"> </w:t>
      </w:r>
      <w:proofErr w:type="spellStart"/>
      <w:r w:rsidR="00E33A17" w:rsidRPr="00E33A17">
        <w:rPr>
          <w:lang w:val="en-US"/>
        </w:rPr>
        <w:t>dotarea</w:t>
      </w:r>
      <w:proofErr w:type="spellEnd"/>
      <w:r w:rsidR="00E33A17" w:rsidRPr="00E33A17">
        <w:rPr>
          <w:lang w:val="en-US"/>
        </w:rPr>
        <w:t xml:space="preserve"> </w:t>
      </w:r>
      <w:proofErr w:type="spellStart"/>
      <w:r w:rsidR="00E33A17" w:rsidRPr="00E33A17">
        <w:rPr>
          <w:lang w:val="en-US"/>
        </w:rPr>
        <w:t>Sectia</w:t>
      </w:r>
      <w:proofErr w:type="spellEnd"/>
      <w:r w:rsidR="00E33A17" w:rsidRPr="00E33A17">
        <w:rPr>
          <w:lang w:val="en-US"/>
        </w:rPr>
        <w:t xml:space="preserve"> </w:t>
      </w:r>
      <w:proofErr w:type="spellStart"/>
      <w:r w:rsidR="00E33A17" w:rsidRPr="00E33A17">
        <w:rPr>
          <w:lang w:val="en-US"/>
        </w:rPr>
        <w:t>Electrica</w:t>
      </w:r>
      <w:proofErr w:type="spellEnd"/>
      <w:r w:rsidR="00E33A17" w:rsidRPr="00E33A17">
        <w:rPr>
          <w:lang w:val="en-US"/>
        </w:rPr>
        <w:t xml:space="preserve"> – CTE </w:t>
      </w:r>
      <w:proofErr w:type="spellStart"/>
      <w:r w:rsidR="00E33A17" w:rsidRPr="00E33A17">
        <w:rPr>
          <w:lang w:val="en-US"/>
        </w:rPr>
        <w:t>Grozavesti</w:t>
      </w:r>
      <w:proofErr w:type="spellEnd"/>
      <w:r w:rsidR="00E33A17" w:rsidRPr="00E33A17">
        <w:rPr>
          <w:lang w:val="en-US"/>
        </w:rPr>
        <w:t xml:space="preserve"> </w:t>
      </w:r>
      <w:proofErr w:type="spellStart"/>
      <w:r w:rsidR="00E33A17" w:rsidRPr="00E33A17">
        <w:rPr>
          <w:lang w:val="en-US"/>
        </w:rPr>
        <w:t>si</w:t>
      </w:r>
      <w:proofErr w:type="spellEnd"/>
      <w:r w:rsidR="00E33A17" w:rsidRPr="00E33A17">
        <w:rPr>
          <w:lang w:val="en-US"/>
        </w:rPr>
        <w:t xml:space="preserve"> </w:t>
      </w:r>
      <w:proofErr w:type="spellStart"/>
      <w:r w:rsidR="00E33A17" w:rsidRPr="00E33A17">
        <w:rPr>
          <w:lang w:val="en-US"/>
        </w:rPr>
        <w:t>Uzina</w:t>
      </w:r>
      <w:proofErr w:type="spellEnd"/>
      <w:r w:rsidR="00E33A17" w:rsidRPr="00E33A17">
        <w:rPr>
          <w:lang w:val="en-US"/>
        </w:rPr>
        <w:t xml:space="preserve"> de </w:t>
      </w:r>
      <w:proofErr w:type="spellStart"/>
      <w:r w:rsidR="00E33A17" w:rsidRPr="00E33A17">
        <w:rPr>
          <w:lang w:val="en-US"/>
        </w:rPr>
        <w:t>Reparatii</w:t>
      </w:r>
      <w:proofErr w:type="spellEnd"/>
      <w:r w:rsidR="00E33A17" w:rsidRPr="00E33A17">
        <w:rPr>
          <w:lang w:val="en-US"/>
        </w:rPr>
        <w:t xml:space="preserve">, </w:t>
      </w:r>
      <w:r w:rsidR="00A41F5E" w:rsidRPr="00E33A17">
        <w:rPr>
          <w:color w:val="000000"/>
        </w:rPr>
        <w:t>i</w:t>
      </w:r>
      <w:r w:rsidR="00F4481A" w:rsidRPr="00E33A17">
        <w:rPr>
          <w:color w:val="000000"/>
        </w:rPr>
        <w:t xml:space="preserve">n </w:t>
      </w:r>
      <w:proofErr w:type="spellStart"/>
      <w:r w:rsidR="00F4481A" w:rsidRPr="00E33A17">
        <w:rPr>
          <w:color w:val="000000"/>
        </w:rPr>
        <w:t>condi</w:t>
      </w:r>
      <w:r w:rsidR="00A41F5E" w:rsidRPr="00E33A17">
        <w:rPr>
          <w:color w:val="000000"/>
        </w:rPr>
        <w:t>t</w:t>
      </w:r>
      <w:r w:rsidR="00F4481A" w:rsidRPr="00E33A17">
        <w:rPr>
          <w:color w:val="000000"/>
        </w:rPr>
        <w:t>iile</w:t>
      </w:r>
      <w:proofErr w:type="spellEnd"/>
      <w:r w:rsidR="00F4481A" w:rsidRPr="006A4324">
        <w:rPr>
          <w:color w:val="000000"/>
        </w:rPr>
        <w:t xml:space="preserve"> convenite  prin prezentul </w:t>
      </w:r>
      <w:r w:rsidR="00F4481A" w:rsidRPr="006A4324">
        <w:t>contract.</w:t>
      </w:r>
    </w:p>
    <w:p w:rsidR="00D92F93" w:rsidRPr="006A4324" w:rsidRDefault="00D92F93" w:rsidP="00E33A17">
      <w:pPr>
        <w:ind w:firstLine="720"/>
        <w:jc w:val="both"/>
        <w:rPr>
          <w:color w:val="000000"/>
        </w:rPr>
      </w:pPr>
      <w:r w:rsidRPr="006A4324">
        <w:rPr>
          <w:color w:val="000000"/>
        </w:rPr>
        <w:t xml:space="preserve">Furnizorul are </w:t>
      </w:r>
      <w:proofErr w:type="spellStart"/>
      <w:r w:rsidRPr="006A4324">
        <w:rPr>
          <w:color w:val="000000"/>
        </w:rPr>
        <w:t>obliga</w:t>
      </w:r>
      <w:r w:rsidR="00A41F5E" w:rsidRPr="006A4324">
        <w:rPr>
          <w:color w:val="000000"/>
        </w:rPr>
        <w:t>t</w:t>
      </w:r>
      <w:r w:rsidRPr="006A4324">
        <w:rPr>
          <w:color w:val="000000"/>
        </w:rPr>
        <w:t>ia</w:t>
      </w:r>
      <w:proofErr w:type="spellEnd"/>
      <w:r w:rsidRPr="006A4324">
        <w:rPr>
          <w:color w:val="000000"/>
        </w:rPr>
        <w:t xml:space="preserve"> s</w:t>
      </w:r>
      <w:r w:rsidR="00A41F5E" w:rsidRPr="006A4324">
        <w:rPr>
          <w:color w:val="000000"/>
        </w:rPr>
        <w:t>a</w:t>
      </w:r>
      <w:r w:rsidRPr="006A4324">
        <w:rPr>
          <w:color w:val="000000"/>
        </w:rPr>
        <w:t xml:space="preserve"> asigure achizitorului, </w:t>
      </w:r>
      <w:proofErr w:type="spellStart"/>
      <w:r w:rsidRPr="006A4324">
        <w:rPr>
          <w:color w:val="000000"/>
        </w:rPr>
        <w:t>condi</w:t>
      </w:r>
      <w:r w:rsidR="00A41F5E" w:rsidRPr="006A4324">
        <w:rPr>
          <w:color w:val="000000"/>
        </w:rPr>
        <w:t>t</w:t>
      </w:r>
      <w:r w:rsidRPr="006A4324">
        <w:rPr>
          <w:color w:val="000000"/>
        </w:rPr>
        <w:t>iile</w:t>
      </w:r>
      <w:proofErr w:type="spellEnd"/>
      <w:r w:rsidRPr="006A4324">
        <w:rPr>
          <w:color w:val="000000"/>
        </w:rPr>
        <w:t xml:space="preserve"> tehnice stabilite de </w:t>
      </w:r>
      <w:proofErr w:type="spellStart"/>
      <w:r w:rsidRPr="006A4324">
        <w:rPr>
          <w:color w:val="000000"/>
        </w:rPr>
        <w:t>produc</w:t>
      </w:r>
      <w:r w:rsidR="00A41F5E" w:rsidRPr="006A4324">
        <w:rPr>
          <w:color w:val="000000"/>
        </w:rPr>
        <w:t>a</w:t>
      </w:r>
      <w:r w:rsidRPr="006A4324">
        <w:rPr>
          <w:color w:val="000000"/>
        </w:rPr>
        <w:t>tor</w:t>
      </w:r>
      <w:proofErr w:type="spellEnd"/>
      <w:r w:rsidRPr="006A4324">
        <w:rPr>
          <w:color w:val="000000"/>
        </w:rPr>
        <w:t xml:space="preserve"> pe timpul transportului, </w:t>
      </w:r>
      <w:proofErr w:type="spellStart"/>
      <w:r w:rsidRPr="006A4324">
        <w:rPr>
          <w:color w:val="000000"/>
        </w:rPr>
        <w:t>manipul</w:t>
      </w:r>
      <w:r w:rsidR="00A41F5E" w:rsidRPr="006A4324">
        <w:rPr>
          <w:color w:val="000000"/>
        </w:rPr>
        <w:t>a</w:t>
      </w:r>
      <w:r w:rsidRPr="006A4324">
        <w:rPr>
          <w:color w:val="000000"/>
        </w:rPr>
        <w:t>rii</w:t>
      </w:r>
      <w:proofErr w:type="spellEnd"/>
      <w:r w:rsidRPr="006A4324">
        <w:rPr>
          <w:color w:val="000000"/>
        </w:rPr>
        <w:t>, depozit</w:t>
      </w:r>
      <w:r w:rsidR="00A41F5E" w:rsidRPr="006A4324">
        <w:rPr>
          <w:color w:val="000000"/>
        </w:rPr>
        <w:t>a</w:t>
      </w:r>
      <w:r w:rsidRPr="006A4324">
        <w:rPr>
          <w:color w:val="000000"/>
        </w:rPr>
        <w:t xml:space="preserve">rii </w:t>
      </w:r>
      <w:r w:rsidR="00A41F5E" w:rsidRPr="006A4324">
        <w:rPr>
          <w:color w:val="000000"/>
        </w:rPr>
        <w:t>s</w:t>
      </w:r>
      <w:r w:rsidRPr="006A4324">
        <w:rPr>
          <w:color w:val="000000"/>
        </w:rPr>
        <w:t>i desfacerii produselor.</w:t>
      </w:r>
    </w:p>
    <w:p w:rsidR="00D92F93" w:rsidRPr="006A4324" w:rsidRDefault="00D92F93" w:rsidP="00B375CF">
      <w:pPr>
        <w:pStyle w:val="BodyText"/>
        <w:ind w:firstLine="708"/>
        <w:rPr>
          <w:sz w:val="24"/>
          <w:szCs w:val="24"/>
          <w:lang w:val="ro-RO"/>
        </w:rPr>
      </w:pPr>
      <w:r w:rsidRPr="006A4324">
        <w:rPr>
          <w:color w:val="000000"/>
          <w:sz w:val="24"/>
          <w:szCs w:val="24"/>
        </w:rPr>
        <w:t xml:space="preserve">2.2. </w:t>
      </w:r>
      <w:proofErr w:type="spellStart"/>
      <w:r w:rsidRPr="006A4324">
        <w:rPr>
          <w:sz w:val="24"/>
          <w:szCs w:val="24"/>
          <w:lang w:val="ro-RO"/>
        </w:rPr>
        <w:t>Recep</w:t>
      </w:r>
      <w:r w:rsidR="00A41F5E" w:rsidRPr="006A4324">
        <w:rPr>
          <w:sz w:val="24"/>
          <w:szCs w:val="24"/>
          <w:lang w:val="ro-RO"/>
        </w:rPr>
        <w:t>t</w:t>
      </w:r>
      <w:r w:rsidRPr="006A4324">
        <w:rPr>
          <w:sz w:val="24"/>
          <w:szCs w:val="24"/>
          <w:lang w:val="ro-RO"/>
        </w:rPr>
        <w:t>ia</w:t>
      </w:r>
      <w:proofErr w:type="spellEnd"/>
      <w:r w:rsidRPr="006A4324">
        <w:rPr>
          <w:sz w:val="24"/>
          <w:szCs w:val="24"/>
          <w:lang w:val="ro-RO"/>
        </w:rPr>
        <w:t xml:space="preserve"> cantitativ</w:t>
      </w:r>
      <w:r w:rsidR="00A41F5E" w:rsidRPr="006A4324">
        <w:rPr>
          <w:sz w:val="24"/>
          <w:szCs w:val="24"/>
          <w:lang w:val="ro-RO"/>
        </w:rPr>
        <w:t>a</w:t>
      </w:r>
      <w:r w:rsidRPr="006A4324">
        <w:rPr>
          <w:sz w:val="24"/>
          <w:szCs w:val="24"/>
          <w:lang w:val="ro-RO"/>
        </w:rPr>
        <w:t xml:space="preserve"> </w:t>
      </w:r>
      <w:r w:rsidR="00A41F5E" w:rsidRPr="006A4324">
        <w:rPr>
          <w:sz w:val="24"/>
          <w:szCs w:val="24"/>
          <w:lang w:val="ro-RO"/>
        </w:rPr>
        <w:t>s</w:t>
      </w:r>
      <w:r w:rsidRPr="006A4324">
        <w:rPr>
          <w:sz w:val="24"/>
          <w:szCs w:val="24"/>
          <w:lang w:val="ro-RO"/>
        </w:rPr>
        <w:t>i calitat</w:t>
      </w:r>
      <w:r w:rsidR="00561850" w:rsidRPr="006A4324">
        <w:rPr>
          <w:sz w:val="24"/>
          <w:szCs w:val="24"/>
          <w:lang w:val="ro-RO"/>
        </w:rPr>
        <w:t>iv</w:t>
      </w:r>
      <w:r w:rsidR="00A41F5E" w:rsidRPr="006A4324">
        <w:rPr>
          <w:sz w:val="24"/>
          <w:szCs w:val="24"/>
          <w:lang w:val="ro-RO"/>
        </w:rPr>
        <w:t>a</w:t>
      </w:r>
      <w:r w:rsidR="00561850" w:rsidRPr="006A4324">
        <w:rPr>
          <w:sz w:val="24"/>
          <w:szCs w:val="24"/>
          <w:lang w:val="ro-RO"/>
        </w:rPr>
        <w:t xml:space="preserve"> se </w:t>
      </w:r>
      <w:proofErr w:type="spellStart"/>
      <w:r w:rsidR="00561850" w:rsidRPr="006A4324">
        <w:rPr>
          <w:sz w:val="24"/>
          <w:szCs w:val="24"/>
          <w:lang w:val="ro-RO"/>
        </w:rPr>
        <w:t>efectueaz</w:t>
      </w:r>
      <w:r w:rsidR="00A41F5E" w:rsidRPr="006A4324">
        <w:rPr>
          <w:sz w:val="24"/>
          <w:szCs w:val="24"/>
          <w:lang w:val="ro-RO"/>
        </w:rPr>
        <w:t>a</w:t>
      </w:r>
      <w:proofErr w:type="spellEnd"/>
      <w:r w:rsidR="00561850" w:rsidRPr="006A4324">
        <w:rPr>
          <w:sz w:val="24"/>
          <w:szCs w:val="24"/>
          <w:lang w:val="ro-RO"/>
        </w:rPr>
        <w:t xml:space="preserve"> la achizitor,</w:t>
      </w:r>
      <w:r w:rsidRPr="006A4324">
        <w:rPr>
          <w:sz w:val="24"/>
          <w:szCs w:val="24"/>
          <w:lang w:val="ro-RO"/>
        </w:rPr>
        <w:t xml:space="preserve"> </w:t>
      </w:r>
      <w:r w:rsidR="00A41F5E" w:rsidRPr="006A4324">
        <w:rPr>
          <w:sz w:val="24"/>
          <w:szCs w:val="24"/>
          <w:lang w:val="ro-RO"/>
        </w:rPr>
        <w:t>i</w:t>
      </w:r>
      <w:r w:rsidRPr="006A4324">
        <w:rPr>
          <w:sz w:val="24"/>
          <w:szCs w:val="24"/>
          <w:lang w:val="ro-RO"/>
        </w:rPr>
        <w:t xml:space="preserve">n termen de 3 zile </w:t>
      </w:r>
      <w:proofErr w:type="spellStart"/>
      <w:r w:rsidRPr="006A4324">
        <w:rPr>
          <w:color w:val="000000" w:themeColor="text1"/>
          <w:sz w:val="24"/>
          <w:szCs w:val="24"/>
          <w:lang w:val="ro-RO"/>
        </w:rPr>
        <w:t>lucratoare</w:t>
      </w:r>
      <w:proofErr w:type="spellEnd"/>
      <w:r w:rsidRPr="006A4324">
        <w:rPr>
          <w:color w:val="000000" w:themeColor="text1"/>
          <w:sz w:val="24"/>
          <w:szCs w:val="24"/>
          <w:lang w:val="ro-RO"/>
        </w:rPr>
        <w:t xml:space="preserve"> de la </w:t>
      </w:r>
      <w:r w:rsidRPr="006A4324">
        <w:rPr>
          <w:sz w:val="24"/>
          <w:szCs w:val="24"/>
          <w:lang w:val="ro-RO"/>
        </w:rPr>
        <w:t xml:space="preserve">data primirii produselor, termen </w:t>
      </w:r>
      <w:r w:rsidR="00A41F5E" w:rsidRPr="006A4324">
        <w:rPr>
          <w:sz w:val="24"/>
          <w:szCs w:val="24"/>
          <w:lang w:val="ro-RO"/>
        </w:rPr>
        <w:t>i</w:t>
      </w:r>
      <w:r w:rsidRPr="006A4324">
        <w:rPr>
          <w:sz w:val="24"/>
          <w:szCs w:val="24"/>
          <w:lang w:val="ro-RO"/>
        </w:rPr>
        <w:t xml:space="preserve">n care </w:t>
      </w:r>
      <w:proofErr w:type="gramStart"/>
      <w:r w:rsidRPr="006A4324">
        <w:rPr>
          <w:sz w:val="24"/>
          <w:szCs w:val="24"/>
          <w:lang w:val="ro-RO"/>
        </w:rPr>
        <w:t>este</w:t>
      </w:r>
      <w:proofErr w:type="gramEnd"/>
      <w:r w:rsidRPr="006A4324">
        <w:rPr>
          <w:sz w:val="24"/>
          <w:szCs w:val="24"/>
          <w:lang w:val="ro-RO"/>
        </w:rPr>
        <w:t xml:space="preserve"> convocat furnizorul </w:t>
      </w:r>
      <w:r w:rsidR="00A41F5E" w:rsidRPr="006A4324">
        <w:rPr>
          <w:sz w:val="24"/>
          <w:szCs w:val="24"/>
          <w:lang w:val="ro-RO"/>
        </w:rPr>
        <w:t>i</w:t>
      </w:r>
      <w:r w:rsidRPr="006A4324">
        <w:rPr>
          <w:sz w:val="24"/>
          <w:szCs w:val="24"/>
          <w:lang w:val="ro-RO"/>
        </w:rPr>
        <w:t xml:space="preserve">n caz de </w:t>
      </w:r>
      <w:proofErr w:type="spellStart"/>
      <w:r w:rsidRPr="006A4324">
        <w:rPr>
          <w:sz w:val="24"/>
          <w:szCs w:val="24"/>
          <w:lang w:val="ro-RO"/>
        </w:rPr>
        <w:t>neconformit</w:t>
      </w:r>
      <w:r w:rsidR="00A41F5E" w:rsidRPr="006A4324">
        <w:rPr>
          <w:sz w:val="24"/>
          <w:szCs w:val="24"/>
          <w:lang w:val="ro-RO"/>
        </w:rPr>
        <w:t>at</w:t>
      </w:r>
      <w:r w:rsidRPr="006A4324">
        <w:rPr>
          <w:sz w:val="24"/>
          <w:szCs w:val="24"/>
          <w:lang w:val="ro-RO"/>
        </w:rPr>
        <w:t>i</w:t>
      </w:r>
      <w:proofErr w:type="spellEnd"/>
      <w:r w:rsidRPr="006A4324">
        <w:rPr>
          <w:sz w:val="24"/>
          <w:szCs w:val="24"/>
          <w:lang w:val="ro-RO"/>
        </w:rPr>
        <w:t xml:space="preserve"> calitative sau cantitative.</w:t>
      </w:r>
    </w:p>
    <w:p w:rsidR="009A207F" w:rsidRPr="006A4324" w:rsidRDefault="009A207F" w:rsidP="009A207F">
      <w:pPr>
        <w:ind w:firstLine="708"/>
        <w:jc w:val="both"/>
        <w:rPr>
          <w:color w:val="000000"/>
        </w:rPr>
      </w:pPr>
      <w:proofErr w:type="spellStart"/>
      <w:r w:rsidRPr="006A4324">
        <w:rPr>
          <w:color w:val="000000"/>
        </w:rPr>
        <w:t>Inspec</w:t>
      </w:r>
      <w:r w:rsidR="00A41F5E" w:rsidRPr="006A4324">
        <w:rPr>
          <w:color w:val="000000"/>
        </w:rPr>
        <w:t>t</w:t>
      </w:r>
      <w:r w:rsidRPr="006A4324">
        <w:rPr>
          <w:color w:val="000000"/>
        </w:rPr>
        <w:t>iile</w:t>
      </w:r>
      <w:proofErr w:type="spellEnd"/>
      <w:r w:rsidRPr="006A4324">
        <w:rPr>
          <w:color w:val="000000"/>
        </w:rPr>
        <w:t xml:space="preserve"> </w:t>
      </w:r>
      <w:r w:rsidR="00A41F5E" w:rsidRPr="006A4324">
        <w:rPr>
          <w:color w:val="000000"/>
        </w:rPr>
        <w:t>s</w:t>
      </w:r>
      <w:r w:rsidRPr="006A4324">
        <w:rPr>
          <w:color w:val="000000"/>
        </w:rPr>
        <w:t xml:space="preserve">i testele din cadrul </w:t>
      </w:r>
      <w:proofErr w:type="spellStart"/>
      <w:r w:rsidRPr="006A4324">
        <w:rPr>
          <w:color w:val="000000"/>
        </w:rPr>
        <w:t>recep</w:t>
      </w:r>
      <w:r w:rsidR="00A41F5E" w:rsidRPr="006A4324">
        <w:rPr>
          <w:color w:val="000000"/>
        </w:rPr>
        <w:t>t</w:t>
      </w:r>
      <w:r w:rsidRPr="006A4324">
        <w:rPr>
          <w:color w:val="000000"/>
        </w:rPr>
        <w:t>iei</w:t>
      </w:r>
      <w:proofErr w:type="spellEnd"/>
      <w:r w:rsidRPr="006A4324">
        <w:rPr>
          <w:color w:val="000000"/>
        </w:rPr>
        <w:t xml:space="preserve"> provizorii </w:t>
      </w:r>
      <w:r w:rsidR="00A41F5E" w:rsidRPr="006A4324">
        <w:rPr>
          <w:color w:val="000000"/>
        </w:rPr>
        <w:t>s</w:t>
      </w:r>
      <w:r w:rsidRPr="006A4324">
        <w:rPr>
          <w:color w:val="000000"/>
        </w:rPr>
        <w:t xml:space="preserve">i </w:t>
      </w:r>
      <w:proofErr w:type="spellStart"/>
      <w:r w:rsidRPr="006A4324">
        <w:rPr>
          <w:color w:val="000000"/>
        </w:rPr>
        <w:t>recep</w:t>
      </w:r>
      <w:r w:rsidR="00A41F5E" w:rsidRPr="006A4324">
        <w:rPr>
          <w:color w:val="000000"/>
        </w:rPr>
        <w:t>t</w:t>
      </w:r>
      <w:r w:rsidRPr="006A4324">
        <w:rPr>
          <w:color w:val="000000"/>
        </w:rPr>
        <w:t>iei</w:t>
      </w:r>
      <w:proofErr w:type="spellEnd"/>
      <w:r w:rsidRPr="006A4324">
        <w:rPr>
          <w:color w:val="000000"/>
        </w:rPr>
        <w:t xml:space="preserve"> finale (calitative) se vor face la </w:t>
      </w:r>
      <w:proofErr w:type="spellStart"/>
      <w:r w:rsidRPr="006A4324">
        <w:rPr>
          <w:color w:val="000000"/>
        </w:rPr>
        <w:t>destina</w:t>
      </w:r>
      <w:r w:rsidR="00A41F5E" w:rsidRPr="006A4324">
        <w:rPr>
          <w:color w:val="000000"/>
        </w:rPr>
        <w:t>t</w:t>
      </w:r>
      <w:r w:rsidRPr="006A4324">
        <w:rPr>
          <w:color w:val="000000"/>
        </w:rPr>
        <w:t>ia</w:t>
      </w:r>
      <w:proofErr w:type="spellEnd"/>
      <w:r w:rsidRPr="006A4324">
        <w:rPr>
          <w:color w:val="000000"/>
        </w:rPr>
        <w:t xml:space="preserve"> final</w:t>
      </w:r>
      <w:r w:rsidR="00A41F5E" w:rsidRPr="006A4324">
        <w:rPr>
          <w:color w:val="000000"/>
        </w:rPr>
        <w:t>a</w:t>
      </w:r>
      <w:r w:rsidRPr="006A4324">
        <w:rPr>
          <w:color w:val="000000"/>
        </w:rPr>
        <w:t xml:space="preserve"> a produselor si anume: </w:t>
      </w:r>
    </w:p>
    <w:p w:rsidR="009A207F" w:rsidRPr="009820F5" w:rsidRDefault="009A207F" w:rsidP="009A207F">
      <w:pPr>
        <w:ind w:firstLine="720"/>
        <w:rPr>
          <w:b/>
          <w:color w:val="000000" w:themeColor="text1"/>
          <w:lang w:val="it-IT"/>
        </w:rPr>
      </w:pPr>
      <w:r w:rsidRPr="009820F5">
        <w:rPr>
          <w:b/>
          <w:color w:val="000000" w:themeColor="text1"/>
        </w:rPr>
        <w:t xml:space="preserve">- </w:t>
      </w:r>
      <w:r w:rsidRPr="009820F5">
        <w:rPr>
          <w:b/>
          <w:color w:val="000000" w:themeColor="text1"/>
          <w:lang w:val="it-IT"/>
        </w:rPr>
        <w:t xml:space="preserve">Centrala </w:t>
      </w:r>
      <w:proofErr w:type="spellStart"/>
      <w:r w:rsidRPr="009820F5">
        <w:rPr>
          <w:b/>
          <w:color w:val="000000" w:themeColor="text1"/>
          <w:lang w:val="it-IT"/>
        </w:rPr>
        <w:t>Termoelectrica</w:t>
      </w:r>
      <w:proofErr w:type="spellEnd"/>
      <w:r w:rsidRPr="009820F5">
        <w:rPr>
          <w:b/>
          <w:color w:val="000000" w:themeColor="text1"/>
          <w:lang w:val="it-IT"/>
        </w:rPr>
        <w:t xml:space="preserve"> Bucure</w:t>
      </w:r>
      <w:r w:rsidR="00A41F5E" w:rsidRPr="009820F5">
        <w:rPr>
          <w:b/>
          <w:color w:val="000000" w:themeColor="text1"/>
          <w:lang w:val="it-IT"/>
        </w:rPr>
        <w:t>s</w:t>
      </w:r>
      <w:r w:rsidRPr="009820F5">
        <w:rPr>
          <w:b/>
          <w:color w:val="000000" w:themeColor="text1"/>
          <w:lang w:val="it-IT"/>
        </w:rPr>
        <w:t xml:space="preserve">ti Sud: </w:t>
      </w:r>
      <w:proofErr w:type="spellStart"/>
      <w:r w:rsidRPr="009820F5">
        <w:rPr>
          <w:b/>
          <w:color w:val="000000" w:themeColor="text1"/>
          <w:lang w:val="it-IT"/>
        </w:rPr>
        <w:t>Str</w:t>
      </w:r>
      <w:proofErr w:type="spellEnd"/>
      <w:r w:rsidRPr="009820F5">
        <w:rPr>
          <w:b/>
          <w:color w:val="000000" w:themeColor="text1"/>
          <w:lang w:val="it-IT"/>
        </w:rPr>
        <w:t xml:space="preserve">. </w:t>
      </w:r>
      <w:proofErr w:type="spellStart"/>
      <w:r w:rsidRPr="009820F5">
        <w:rPr>
          <w:b/>
          <w:color w:val="000000" w:themeColor="text1"/>
          <w:lang w:val="it-IT"/>
        </w:rPr>
        <w:t>Releului</w:t>
      </w:r>
      <w:proofErr w:type="spellEnd"/>
      <w:r w:rsidRPr="009820F5">
        <w:rPr>
          <w:b/>
          <w:color w:val="000000" w:themeColor="text1"/>
          <w:lang w:val="it-IT"/>
        </w:rPr>
        <w:t>, nr.</w:t>
      </w:r>
      <w:proofErr w:type="gramStart"/>
      <w:r w:rsidRPr="009820F5">
        <w:rPr>
          <w:b/>
          <w:color w:val="000000" w:themeColor="text1"/>
          <w:lang w:val="it-IT"/>
        </w:rPr>
        <w:t>2</w:t>
      </w:r>
      <w:proofErr w:type="gramEnd"/>
      <w:r w:rsidRPr="009820F5">
        <w:rPr>
          <w:b/>
          <w:color w:val="000000" w:themeColor="text1"/>
          <w:lang w:val="it-IT"/>
        </w:rPr>
        <w:t xml:space="preserve">, </w:t>
      </w:r>
      <w:proofErr w:type="spellStart"/>
      <w:r w:rsidRPr="009820F5">
        <w:rPr>
          <w:b/>
          <w:color w:val="000000" w:themeColor="text1"/>
          <w:lang w:val="it-IT"/>
        </w:rPr>
        <w:t>sector</w:t>
      </w:r>
      <w:proofErr w:type="spellEnd"/>
      <w:r w:rsidRPr="009820F5">
        <w:rPr>
          <w:b/>
          <w:color w:val="000000" w:themeColor="text1"/>
          <w:lang w:val="it-IT"/>
        </w:rPr>
        <w:t xml:space="preserve"> 3 </w:t>
      </w:r>
    </w:p>
    <w:p w:rsidR="009A207F" w:rsidRPr="009820F5" w:rsidRDefault="009A207F" w:rsidP="009A207F">
      <w:pPr>
        <w:ind w:firstLine="720"/>
        <w:jc w:val="both"/>
        <w:rPr>
          <w:b/>
          <w:color w:val="000000" w:themeColor="text1"/>
        </w:rPr>
      </w:pPr>
      <w:r w:rsidRPr="009820F5">
        <w:rPr>
          <w:b/>
          <w:color w:val="000000" w:themeColor="text1"/>
        </w:rPr>
        <w:t xml:space="preserve">- Centrala Termoelectrica </w:t>
      </w:r>
      <w:proofErr w:type="spellStart"/>
      <w:r w:rsidRPr="009820F5">
        <w:rPr>
          <w:b/>
          <w:color w:val="000000" w:themeColor="text1"/>
        </w:rPr>
        <w:t>Groz</w:t>
      </w:r>
      <w:r w:rsidR="00A41F5E" w:rsidRPr="009820F5">
        <w:rPr>
          <w:b/>
          <w:color w:val="000000" w:themeColor="text1"/>
        </w:rPr>
        <w:t>a</w:t>
      </w:r>
      <w:r w:rsidRPr="009820F5">
        <w:rPr>
          <w:b/>
          <w:color w:val="000000" w:themeColor="text1"/>
        </w:rPr>
        <w:t>ve</w:t>
      </w:r>
      <w:r w:rsidR="00A41F5E" w:rsidRPr="009820F5">
        <w:rPr>
          <w:b/>
          <w:color w:val="000000" w:themeColor="text1"/>
        </w:rPr>
        <w:t>s</w:t>
      </w:r>
      <w:r w:rsidRPr="009820F5">
        <w:rPr>
          <w:b/>
          <w:color w:val="000000" w:themeColor="text1"/>
        </w:rPr>
        <w:t>ti</w:t>
      </w:r>
      <w:proofErr w:type="spellEnd"/>
      <w:r w:rsidRPr="009820F5">
        <w:rPr>
          <w:b/>
          <w:color w:val="000000" w:themeColor="text1"/>
        </w:rPr>
        <w:t xml:space="preserve">: </w:t>
      </w:r>
      <w:proofErr w:type="spellStart"/>
      <w:r w:rsidRPr="009820F5">
        <w:rPr>
          <w:b/>
          <w:color w:val="000000" w:themeColor="text1"/>
        </w:rPr>
        <w:t>Spl.Independen</w:t>
      </w:r>
      <w:r w:rsidR="00A41F5E" w:rsidRPr="009820F5">
        <w:rPr>
          <w:b/>
          <w:color w:val="000000" w:themeColor="text1"/>
        </w:rPr>
        <w:t>t</w:t>
      </w:r>
      <w:r w:rsidRPr="009820F5">
        <w:rPr>
          <w:b/>
          <w:color w:val="000000" w:themeColor="text1"/>
        </w:rPr>
        <w:t>ei</w:t>
      </w:r>
      <w:proofErr w:type="spellEnd"/>
      <w:r w:rsidRPr="009820F5">
        <w:rPr>
          <w:b/>
          <w:color w:val="000000" w:themeColor="text1"/>
        </w:rPr>
        <w:t>, nr.229, sector 6.</w:t>
      </w:r>
    </w:p>
    <w:p w:rsidR="00D92F93" w:rsidRPr="000D302F" w:rsidRDefault="00D92F93" w:rsidP="00E27313">
      <w:pPr>
        <w:pStyle w:val="BodyText"/>
        <w:ind w:firstLine="708"/>
        <w:rPr>
          <w:color w:val="000000" w:themeColor="text1"/>
          <w:sz w:val="24"/>
          <w:szCs w:val="24"/>
          <w:lang w:val="ro-RO"/>
        </w:rPr>
      </w:pPr>
      <w:r w:rsidRPr="006A4324">
        <w:rPr>
          <w:color w:val="000000"/>
          <w:sz w:val="24"/>
          <w:szCs w:val="24"/>
          <w:lang w:val="ro-RO"/>
        </w:rPr>
        <w:t xml:space="preserve">2.3. </w:t>
      </w:r>
      <w:r w:rsidRPr="006A4324">
        <w:rPr>
          <w:sz w:val="24"/>
          <w:szCs w:val="24"/>
          <w:lang w:val="ro-RO"/>
        </w:rPr>
        <w:t>Beneficiarul se obliga s</w:t>
      </w:r>
      <w:r w:rsidR="00A41F5E" w:rsidRPr="006A4324">
        <w:rPr>
          <w:sz w:val="24"/>
          <w:szCs w:val="24"/>
          <w:lang w:val="ro-RO"/>
        </w:rPr>
        <w:t>a</w:t>
      </w:r>
      <w:r w:rsidRPr="006A4324">
        <w:rPr>
          <w:sz w:val="24"/>
          <w:szCs w:val="24"/>
          <w:lang w:val="ro-RO"/>
        </w:rPr>
        <w:t xml:space="preserve"> </w:t>
      </w:r>
      <w:proofErr w:type="spellStart"/>
      <w:r w:rsidRPr="006A4324">
        <w:rPr>
          <w:sz w:val="24"/>
          <w:szCs w:val="24"/>
          <w:lang w:val="ro-RO"/>
        </w:rPr>
        <w:t>receptioneze</w:t>
      </w:r>
      <w:proofErr w:type="spellEnd"/>
      <w:r w:rsidRPr="006A4324">
        <w:rPr>
          <w:sz w:val="24"/>
          <w:szCs w:val="24"/>
          <w:lang w:val="ro-RO"/>
        </w:rPr>
        <w:t xml:space="preserve"> </w:t>
      </w:r>
      <w:r w:rsidRPr="000D302F">
        <w:rPr>
          <w:color w:val="000000" w:themeColor="text1"/>
          <w:sz w:val="24"/>
          <w:szCs w:val="24"/>
          <w:lang w:val="ro-RO"/>
        </w:rPr>
        <w:t>produsele pe baza</w:t>
      </w:r>
      <w:r w:rsidR="00E27313" w:rsidRPr="000D302F">
        <w:rPr>
          <w:color w:val="000000" w:themeColor="text1"/>
          <w:sz w:val="24"/>
          <w:szCs w:val="24"/>
          <w:lang w:val="ro-RO"/>
        </w:rPr>
        <w:t xml:space="preserve"> </w:t>
      </w:r>
      <w:r w:rsidR="00FB134E" w:rsidRPr="000D302F">
        <w:rPr>
          <w:color w:val="000000" w:themeColor="text1"/>
          <w:sz w:val="24"/>
          <w:szCs w:val="24"/>
          <w:lang w:val="ro-RO"/>
        </w:rPr>
        <w:t xml:space="preserve">de </w:t>
      </w:r>
      <w:r w:rsidR="000D302F" w:rsidRPr="000D302F">
        <w:rPr>
          <w:color w:val="000000" w:themeColor="text1"/>
          <w:sz w:val="24"/>
          <w:szCs w:val="24"/>
          <w:lang w:val="ro-RO"/>
        </w:rPr>
        <w:t>P</w:t>
      </w:r>
      <w:r w:rsidRPr="000D302F">
        <w:rPr>
          <w:color w:val="000000" w:themeColor="text1"/>
          <w:sz w:val="24"/>
          <w:szCs w:val="24"/>
          <w:lang w:val="ro-RO"/>
        </w:rPr>
        <w:t xml:space="preserve">roces verbal de </w:t>
      </w:r>
      <w:proofErr w:type="spellStart"/>
      <w:r w:rsidRPr="000D302F">
        <w:rPr>
          <w:color w:val="000000" w:themeColor="text1"/>
          <w:sz w:val="24"/>
          <w:szCs w:val="24"/>
          <w:lang w:val="ro-RO"/>
        </w:rPr>
        <w:t>receptie</w:t>
      </w:r>
      <w:proofErr w:type="spellEnd"/>
      <w:r w:rsidRPr="000D302F">
        <w:rPr>
          <w:color w:val="000000" w:themeColor="text1"/>
          <w:sz w:val="24"/>
          <w:szCs w:val="24"/>
          <w:lang w:val="ro-RO"/>
        </w:rPr>
        <w:t xml:space="preserve"> </w:t>
      </w:r>
      <w:proofErr w:type="spellStart"/>
      <w:r w:rsidRPr="000D302F">
        <w:rPr>
          <w:color w:val="000000" w:themeColor="text1"/>
          <w:sz w:val="24"/>
          <w:szCs w:val="24"/>
          <w:lang w:val="ro-RO"/>
        </w:rPr>
        <w:t>intocmit</w:t>
      </w:r>
      <w:proofErr w:type="spellEnd"/>
      <w:r w:rsidRPr="000D302F">
        <w:rPr>
          <w:color w:val="000000" w:themeColor="text1"/>
          <w:sz w:val="24"/>
          <w:szCs w:val="24"/>
          <w:lang w:val="ro-RO"/>
        </w:rPr>
        <w:t xml:space="preserve"> pe baza </w:t>
      </w:r>
      <w:proofErr w:type="spellStart"/>
      <w:r w:rsidRPr="000D302F">
        <w:rPr>
          <w:color w:val="000000" w:themeColor="text1"/>
          <w:sz w:val="24"/>
          <w:szCs w:val="24"/>
          <w:lang w:val="ro-RO"/>
        </w:rPr>
        <w:t>urmatoarelor</w:t>
      </w:r>
      <w:proofErr w:type="spellEnd"/>
      <w:r w:rsidRPr="000D302F">
        <w:rPr>
          <w:color w:val="000000" w:themeColor="text1"/>
          <w:sz w:val="24"/>
          <w:szCs w:val="24"/>
          <w:lang w:val="ro-RO"/>
        </w:rPr>
        <w:t xml:space="preserve"> documente:</w:t>
      </w:r>
    </w:p>
    <w:p w:rsidR="00E27313" w:rsidRPr="006A4324" w:rsidRDefault="00E27313" w:rsidP="00E27313">
      <w:pPr>
        <w:pStyle w:val="BodyText"/>
        <w:ind w:firstLine="720"/>
        <w:rPr>
          <w:sz w:val="24"/>
          <w:szCs w:val="24"/>
          <w:lang w:val="ro-RO"/>
        </w:rPr>
      </w:pPr>
      <w:r w:rsidRPr="006A4324">
        <w:rPr>
          <w:sz w:val="24"/>
          <w:szCs w:val="24"/>
          <w:lang w:val="ro-RO"/>
        </w:rPr>
        <w:t>-</w:t>
      </w:r>
      <w:r w:rsidR="009B47E1" w:rsidRPr="006A4324">
        <w:rPr>
          <w:sz w:val="24"/>
          <w:szCs w:val="24"/>
          <w:lang w:val="ro-RO"/>
        </w:rPr>
        <w:t xml:space="preserve"> </w:t>
      </w:r>
      <w:proofErr w:type="spellStart"/>
      <w:r w:rsidR="00F819C4">
        <w:rPr>
          <w:sz w:val="24"/>
          <w:szCs w:val="24"/>
          <w:lang w:val="ro-RO"/>
        </w:rPr>
        <w:t>dispozitie</w:t>
      </w:r>
      <w:proofErr w:type="spellEnd"/>
      <w:r w:rsidR="00F819C4">
        <w:rPr>
          <w:sz w:val="24"/>
          <w:szCs w:val="24"/>
          <w:lang w:val="ro-RO"/>
        </w:rPr>
        <w:t xml:space="preserve"> de livrare – aviz de </w:t>
      </w:r>
      <w:proofErr w:type="spellStart"/>
      <w:r w:rsidR="00F819C4">
        <w:rPr>
          <w:sz w:val="24"/>
          <w:szCs w:val="24"/>
          <w:lang w:val="ro-RO"/>
        </w:rPr>
        <w:t>expeditie</w:t>
      </w:r>
      <w:proofErr w:type="spellEnd"/>
      <w:r w:rsidR="00F819C4">
        <w:rPr>
          <w:sz w:val="24"/>
          <w:szCs w:val="24"/>
          <w:lang w:val="ro-RO"/>
        </w:rPr>
        <w:t>;</w:t>
      </w:r>
    </w:p>
    <w:p w:rsidR="00E27313" w:rsidRDefault="00D92F93" w:rsidP="00E27313">
      <w:pPr>
        <w:pStyle w:val="BodyText"/>
        <w:ind w:firstLine="720"/>
        <w:rPr>
          <w:sz w:val="24"/>
          <w:szCs w:val="24"/>
          <w:lang w:val="ro-RO"/>
        </w:rPr>
      </w:pPr>
      <w:r w:rsidRPr="006A4324">
        <w:rPr>
          <w:sz w:val="24"/>
          <w:szCs w:val="24"/>
          <w:lang w:val="ro-RO"/>
        </w:rPr>
        <w:t xml:space="preserve">- certificat de calitate emis de </w:t>
      </w:r>
      <w:proofErr w:type="spellStart"/>
      <w:r w:rsidRPr="006A4324">
        <w:rPr>
          <w:sz w:val="24"/>
          <w:szCs w:val="24"/>
          <w:lang w:val="ro-RO"/>
        </w:rPr>
        <w:t>producator</w:t>
      </w:r>
      <w:proofErr w:type="spellEnd"/>
      <w:r w:rsidRPr="006A4324">
        <w:rPr>
          <w:sz w:val="24"/>
          <w:szCs w:val="24"/>
          <w:lang w:val="ro-RO"/>
        </w:rPr>
        <w:t>;</w:t>
      </w:r>
    </w:p>
    <w:p w:rsidR="00D10832" w:rsidRPr="006A4324" w:rsidRDefault="00D10832" w:rsidP="00E27313">
      <w:pPr>
        <w:pStyle w:val="BodyText"/>
        <w:ind w:firstLine="720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- certificat de </w:t>
      </w:r>
      <w:proofErr w:type="spellStart"/>
      <w:r>
        <w:rPr>
          <w:sz w:val="24"/>
          <w:szCs w:val="24"/>
          <w:lang w:val="ro-RO"/>
        </w:rPr>
        <w:t>garantie</w:t>
      </w:r>
      <w:proofErr w:type="spellEnd"/>
      <w:r>
        <w:rPr>
          <w:sz w:val="24"/>
          <w:szCs w:val="24"/>
          <w:lang w:val="ro-RO"/>
        </w:rPr>
        <w:t>;</w:t>
      </w:r>
    </w:p>
    <w:p w:rsidR="00E27313" w:rsidRPr="006A4324" w:rsidRDefault="00D92F93" w:rsidP="00E27313">
      <w:pPr>
        <w:pStyle w:val="BodyText"/>
        <w:ind w:firstLine="720"/>
        <w:rPr>
          <w:sz w:val="24"/>
          <w:szCs w:val="24"/>
          <w:lang w:val="ro-RO"/>
        </w:rPr>
      </w:pPr>
      <w:r w:rsidRPr="006A4324">
        <w:rPr>
          <w:sz w:val="24"/>
          <w:szCs w:val="24"/>
          <w:lang w:val="ro-RO"/>
        </w:rPr>
        <w:t xml:space="preserve">- </w:t>
      </w:r>
      <w:proofErr w:type="spellStart"/>
      <w:r w:rsidRPr="006A4324">
        <w:rPr>
          <w:sz w:val="24"/>
          <w:szCs w:val="24"/>
          <w:lang w:val="ro-RO"/>
        </w:rPr>
        <w:t>declaratie</w:t>
      </w:r>
      <w:proofErr w:type="spellEnd"/>
      <w:r w:rsidRPr="006A4324">
        <w:rPr>
          <w:sz w:val="24"/>
          <w:szCs w:val="24"/>
          <w:lang w:val="ro-RO"/>
        </w:rPr>
        <w:t xml:space="preserve"> de conformitate </w:t>
      </w:r>
      <w:r w:rsidR="00776D6B">
        <w:rPr>
          <w:sz w:val="24"/>
          <w:szCs w:val="24"/>
          <w:lang w:val="ro-RO"/>
        </w:rPr>
        <w:t xml:space="preserve">tip </w:t>
      </w:r>
      <w:r w:rsidR="00B90EDF">
        <w:rPr>
          <w:sz w:val="24"/>
          <w:szCs w:val="24"/>
          <w:lang w:val="ro-RO"/>
        </w:rPr>
        <w:t>CE, tradusa in limba romana;</w:t>
      </w:r>
    </w:p>
    <w:p w:rsidR="00E27313" w:rsidRPr="006A4324" w:rsidRDefault="00D92F93" w:rsidP="00E27313">
      <w:pPr>
        <w:pStyle w:val="BodyText"/>
        <w:ind w:firstLine="720"/>
        <w:rPr>
          <w:sz w:val="24"/>
          <w:szCs w:val="24"/>
          <w:lang w:val="ro-RO"/>
        </w:rPr>
      </w:pPr>
      <w:r w:rsidRPr="006A4324">
        <w:rPr>
          <w:sz w:val="24"/>
          <w:szCs w:val="24"/>
          <w:lang w:val="ro-RO"/>
        </w:rPr>
        <w:t xml:space="preserve">- </w:t>
      </w:r>
      <w:r w:rsidR="004379C9">
        <w:rPr>
          <w:sz w:val="24"/>
          <w:szCs w:val="24"/>
          <w:lang w:val="ro-RO"/>
        </w:rPr>
        <w:t xml:space="preserve">carte tehnica si </w:t>
      </w:r>
      <w:proofErr w:type="spellStart"/>
      <w:r w:rsidR="004379C9">
        <w:rPr>
          <w:sz w:val="24"/>
          <w:szCs w:val="24"/>
          <w:lang w:val="ro-RO"/>
        </w:rPr>
        <w:t>instructiuni</w:t>
      </w:r>
      <w:proofErr w:type="spellEnd"/>
      <w:r w:rsidR="004379C9">
        <w:rPr>
          <w:sz w:val="24"/>
          <w:szCs w:val="24"/>
          <w:lang w:val="ro-RO"/>
        </w:rPr>
        <w:t xml:space="preserve"> de utilizare in original si cu traducere completa in limba romana.</w:t>
      </w:r>
    </w:p>
    <w:p w:rsidR="00E27313" w:rsidRDefault="00D92F93" w:rsidP="00E27313">
      <w:pPr>
        <w:pStyle w:val="BodyText"/>
        <w:ind w:firstLine="720"/>
        <w:rPr>
          <w:noProof/>
          <w:sz w:val="24"/>
          <w:szCs w:val="24"/>
          <w:lang w:val="ro-RO"/>
        </w:rPr>
      </w:pPr>
      <w:r w:rsidRPr="006A4324">
        <w:rPr>
          <w:sz w:val="24"/>
          <w:szCs w:val="24"/>
          <w:lang w:val="ro-RO"/>
        </w:rPr>
        <w:t xml:space="preserve">- orice alt document </w:t>
      </w:r>
      <w:r w:rsidRPr="006A4324">
        <w:rPr>
          <w:noProof/>
          <w:sz w:val="24"/>
          <w:szCs w:val="24"/>
          <w:lang w:val="ro-RO"/>
        </w:rPr>
        <w:t xml:space="preserve">reclamat de legislatia in vigoare privind insotirea transportului. </w:t>
      </w:r>
    </w:p>
    <w:p w:rsidR="007043F6" w:rsidRDefault="007043F6" w:rsidP="00E27313">
      <w:pPr>
        <w:pStyle w:val="BodyText"/>
        <w:ind w:firstLine="720"/>
        <w:rPr>
          <w:noProof/>
          <w:sz w:val="24"/>
          <w:szCs w:val="24"/>
          <w:lang w:val="ro-RO"/>
        </w:rPr>
      </w:pPr>
      <w:r>
        <w:rPr>
          <w:noProof/>
          <w:sz w:val="24"/>
          <w:szCs w:val="24"/>
          <w:lang w:val="ro-RO"/>
        </w:rPr>
        <w:t>- fisa tehnica ce contine:</w:t>
      </w:r>
    </w:p>
    <w:p w:rsidR="007043F6" w:rsidRPr="007043F6" w:rsidRDefault="007043F6" w:rsidP="007043F6">
      <w:pPr>
        <w:pStyle w:val="ListParagraph"/>
        <w:numPr>
          <w:ilvl w:val="0"/>
          <w:numId w:val="11"/>
        </w:numPr>
        <w:jc w:val="both"/>
        <w:rPr>
          <w:color w:val="000000" w:themeColor="text1"/>
        </w:rPr>
      </w:pPr>
      <w:r w:rsidRPr="007043F6">
        <w:rPr>
          <w:color w:val="000000" w:themeColor="text1"/>
        </w:rPr>
        <w:t>denumirea produsului si codul modelului;</w:t>
      </w:r>
    </w:p>
    <w:p w:rsidR="007043F6" w:rsidRPr="007043F6" w:rsidRDefault="007043F6" w:rsidP="007043F6">
      <w:pPr>
        <w:pStyle w:val="ListParagraph"/>
        <w:numPr>
          <w:ilvl w:val="0"/>
          <w:numId w:val="11"/>
        </w:numPr>
        <w:jc w:val="both"/>
        <w:rPr>
          <w:color w:val="000000" w:themeColor="text1"/>
        </w:rPr>
      </w:pPr>
      <w:proofErr w:type="spellStart"/>
      <w:r w:rsidRPr="007043F6">
        <w:rPr>
          <w:color w:val="000000" w:themeColor="text1"/>
        </w:rPr>
        <w:t>informatii</w:t>
      </w:r>
      <w:proofErr w:type="spellEnd"/>
      <w:r w:rsidRPr="007043F6">
        <w:rPr>
          <w:color w:val="000000" w:themeColor="text1"/>
        </w:rPr>
        <w:t xml:space="preserve"> despre </w:t>
      </w:r>
      <w:proofErr w:type="spellStart"/>
      <w:r w:rsidR="0044148C">
        <w:rPr>
          <w:color w:val="000000" w:themeColor="text1"/>
        </w:rPr>
        <w:t>producator</w:t>
      </w:r>
      <w:proofErr w:type="spellEnd"/>
      <w:r w:rsidR="0044148C">
        <w:rPr>
          <w:color w:val="000000" w:themeColor="text1"/>
        </w:rPr>
        <w:t>, daca e diferit de ofertant;</w:t>
      </w:r>
    </w:p>
    <w:p w:rsidR="007043F6" w:rsidRPr="007043F6" w:rsidRDefault="007043F6" w:rsidP="007043F6">
      <w:pPr>
        <w:pStyle w:val="ListParagraph"/>
        <w:numPr>
          <w:ilvl w:val="0"/>
          <w:numId w:val="11"/>
        </w:numPr>
        <w:jc w:val="both"/>
        <w:rPr>
          <w:color w:val="000000" w:themeColor="text1"/>
        </w:rPr>
      </w:pPr>
      <w:r w:rsidRPr="007043F6">
        <w:rPr>
          <w:color w:val="000000" w:themeColor="text1"/>
        </w:rPr>
        <w:lastRenderedPageBreak/>
        <w:t xml:space="preserve">domeniul de utilizare declarat de </w:t>
      </w:r>
      <w:proofErr w:type="spellStart"/>
      <w:r w:rsidRPr="007043F6">
        <w:rPr>
          <w:color w:val="000000" w:themeColor="text1"/>
        </w:rPr>
        <w:t>producator</w:t>
      </w:r>
      <w:proofErr w:type="spellEnd"/>
      <w:r w:rsidRPr="007043F6">
        <w:rPr>
          <w:color w:val="000000" w:themeColor="text1"/>
        </w:rPr>
        <w:t xml:space="preserve"> si pentru care a fost certificat modelul;</w:t>
      </w:r>
    </w:p>
    <w:p w:rsidR="007043F6" w:rsidRPr="007043F6" w:rsidRDefault="007043F6" w:rsidP="007043F6">
      <w:pPr>
        <w:pStyle w:val="ListParagraph"/>
        <w:numPr>
          <w:ilvl w:val="0"/>
          <w:numId w:val="11"/>
        </w:numPr>
        <w:jc w:val="both"/>
        <w:rPr>
          <w:color w:val="000000" w:themeColor="text1"/>
        </w:rPr>
      </w:pPr>
      <w:r w:rsidRPr="007043F6">
        <w:rPr>
          <w:color w:val="000000" w:themeColor="text1"/>
        </w:rPr>
        <w:t xml:space="preserve">caracteristici constructive, fizico-mecanice, chimice sau </w:t>
      </w:r>
      <w:proofErr w:type="spellStart"/>
      <w:r w:rsidRPr="007043F6">
        <w:rPr>
          <w:color w:val="000000" w:themeColor="text1"/>
        </w:rPr>
        <w:t>functionale</w:t>
      </w:r>
      <w:proofErr w:type="spellEnd"/>
      <w:r w:rsidRPr="007043F6">
        <w:rPr>
          <w:color w:val="000000" w:themeColor="text1"/>
        </w:rPr>
        <w:t xml:space="preserve"> proprii modelului care asigura </w:t>
      </w:r>
      <w:proofErr w:type="spellStart"/>
      <w:r w:rsidRPr="007043F6">
        <w:rPr>
          <w:color w:val="000000" w:themeColor="text1"/>
        </w:rPr>
        <w:t>indeplinirea</w:t>
      </w:r>
      <w:proofErr w:type="spellEnd"/>
      <w:r w:rsidRPr="007043F6">
        <w:rPr>
          <w:color w:val="000000" w:themeColor="text1"/>
        </w:rPr>
        <w:t xml:space="preserve"> </w:t>
      </w:r>
      <w:proofErr w:type="spellStart"/>
      <w:r w:rsidRPr="007043F6">
        <w:rPr>
          <w:color w:val="000000" w:themeColor="text1"/>
        </w:rPr>
        <w:t>functiei</w:t>
      </w:r>
      <w:proofErr w:type="spellEnd"/>
      <w:r w:rsidRPr="007043F6">
        <w:rPr>
          <w:color w:val="000000" w:themeColor="text1"/>
        </w:rPr>
        <w:t xml:space="preserve"> pentru domeniul de utilizare declarat, precum si descrierea marcajelor de pe produs;</w:t>
      </w:r>
    </w:p>
    <w:p w:rsidR="007043F6" w:rsidRPr="007043F6" w:rsidRDefault="007043F6" w:rsidP="007043F6">
      <w:pPr>
        <w:pStyle w:val="ListParagraph"/>
        <w:numPr>
          <w:ilvl w:val="0"/>
          <w:numId w:val="11"/>
        </w:numPr>
        <w:jc w:val="both"/>
        <w:rPr>
          <w:color w:val="000000" w:themeColor="text1"/>
        </w:rPr>
      </w:pPr>
      <w:r w:rsidRPr="007043F6">
        <w:rPr>
          <w:color w:val="000000" w:themeColor="text1"/>
        </w:rPr>
        <w:t>alte caracteristici suplimentare sau semnificative specifice modelului;</w:t>
      </w:r>
    </w:p>
    <w:p w:rsidR="007043F6" w:rsidRPr="007043F6" w:rsidRDefault="007043F6" w:rsidP="007043F6">
      <w:pPr>
        <w:pStyle w:val="ListParagraph"/>
        <w:numPr>
          <w:ilvl w:val="0"/>
          <w:numId w:val="11"/>
        </w:numPr>
        <w:jc w:val="both"/>
        <w:rPr>
          <w:color w:val="000000" w:themeColor="text1"/>
        </w:rPr>
      </w:pPr>
      <w:r w:rsidRPr="007043F6">
        <w:rPr>
          <w:color w:val="000000" w:themeColor="text1"/>
        </w:rPr>
        <w:t>mod de ambalare;</w:t>
      </w:r>
    </w:p>
    <w:p w:rsidR="007043F6" w:rsidRPr="007043F6" w:rsidRDefault="007043F6" w:rsidP="007043F6">
      <w:pPr>
        <w:pStyle w:val="ListParagraph"/>
        <w:numPr>
          <w:ilvl w:val="0"/>
          <w:numId w:val="11"/>
        </w:numPr>
        <w:jc w:val="both"/>
        <w:rPr>
          <w:color w:val="000000" w:themeColor="text1"/>
        </w:rPr>
      </w:pPr>
      <w:r w:rsidRPr="007043F6">
        <w:rPr>
          <w:color w:val="000000" w:themeColor="text1"/>
        </w:rPr>
        <w:t xml:space="preserve">termene de </w:t>
      </w:r>
      <w:proofErr w:type="spellStart"/>
      <w:r w:rsidRPr="007043F6">
        <w:rPr>
          <w:color w:val="000000" w:themeColor="text1"/>
        </w:rPr>
        <w:t>garantie</w:t>
      </w:r>
      <w:proofErr w:type="spellEnd"/>
      <w:r w:rsidRPr="007043F6">
        <w:rPr>
          <w:color w:val="000000" w:themeColor="text1"/>
        </w:rPr>
        <w:t>;</w:t>
      </w:r>
    </w:p>
    <w:p w:rsidR="007043F6" w:rsidRPr="007043F6" w:rsidRDefault="007043F6" w:rsidP="007043F6">
      <w:pPr>
        <w:pStyle w:val="ListParagraph"/>
        <w:numPr>
          <w:ilvl w:val="0"/>
          <w:numId w:val="11"/>
        </w:numPr>
        <w:jc w:val="both"/>
        <w:rPr>
          <w:color w:val="000000" w:themeColor="text1"/>
        </w:rPr>
      </w:pPr>
      <w:r w:rsidRPr="007043F6">
        <w:rPr>
          <w:color w:val="000000" w:themeColor="text1"/>
        </w:rPr>
        <w:t>alte servicii oferite, daca este cazul;</w:t>
      </w:r>
    </w:p>
    <w:p w:rsidR="007043F6" w:rsidRPr="007043F6" w:rsidRDefault="007043F6" w:rsidP="007043F6">
      <w:pPr>
        <w:pStyle w:val="ListParagraph"/>
        <w:numPr>
          <w:ilvl w:val="0"/>
          <w:numId w:val="11"/>
        </w:numPr>
        <w:jc w:val="both"/>
        <w:rPr>
          <w:color w:val="000000" w:themeColor="text1"/>
        </w:rPr>
      </w:pPr>
      <w:r w:rsidRPr="007043F6">
        <w:rPr>
          <w:color w:val="000000" w:themeColor="text1"/>
        </w:rPr>
        <w:t xml:space="preserve">scurta descriere a mijloacelor prin care se asigura controlul </w:t>
      </w:r>
      <w:proofErr w:type="spellStart"/>
      <w:r w:rsidRPr="007043F6">
        <w:rPr>
          <w:color w:val="000000" w:themeColor="text1"/>
        </w:rPr>
        <w:t>calitatii</w:t>
      </w:r>
      <w:proofErr w:type="spellEnd"/>
      <w:r w:rsidRPr="007043F6">
        <w:rPr>
          <w:color w:val="000000" w:themeColor="text1"/>
        </w:rPr>
        <w:t xml:space="preserve"> produselor livrate.</w:t>
      </w:r>
    </w:p>
    <w:p w:rsidR="007043F6" w:rsidRPr="006A4324" w:rsidRDefault="007043F6" w:rsidP="00E27313">
      <w:pPr>
        <w:pStyle w:val="BodyText"/>
        <w:ind w:firstLine="720"/>
        <w:rPr>
          <w:sz w:val="24"/>
          <w:szCs w:val="24"/>
          <w:lang w:val="ro-RO"/>
        </w:rPr>
      </w:pPr>
    </w:p>
    <w:p w:rsidR="00D92F93" w:rsidRPr="00E33A17" w:rsidRDefault="00D92F93" w:rsidP="00E27313">
      <w:pPr>
        <w:pStyle w:val="BodyText"/>
        <w:ind w:firstLine="720"/>
        <w:rPr>
          <w:color w:val="000000" w:themeColor="text1"/>
          <w:sz w:val="24"/>
          <w:szCs w:val="24"/>
          <w:lang w:val="ro-RO"/>
        </w:rPr>
      </w:pPr>
      <w:r w:rsidRPr="00E33A17">
        <w:rPr>
          <w:noProof/>
          <w:color w:val="000000" w:themeColor="text1"/>
          <w:sz w:val="24"/>
          <w:szCs w:val="24"/>
          <w:lang w:val="ro-RO"/>
        </w:rPr>
        <w:t>Nu vor fi receptionate si se vor returna furnizorului produsele care nu au marcaj CE</w:t>
      </w:r>
      <w:r w:rsidR="00DF7920" w:rsidRPr="00E33A17">
        <w:rPr>
          <w:noProof/>
          <w:color w:val="000000" w:themeColor="text1"/>
          <w:sz w:val="24"/>
          <w:szCs w:val="24"/>
          <w:lang w:val="ro-RO"/>
        </w:rPr>
        <w:t>, inscriere in baza de date a Ministerului Sanatatii si</w:t>
      </w:r>
      <w:r w:rsidRPr="00E33A17">
        <w:rPr>
          <w:noProof/>
          <w:color w:val="000000" w:themeColor="text1"/>
          <w:sz w:val="24"/>
          <w:szCs w:val="24"/>
          <w:lang w:val="ro-RO"/>
        </w:rPr>
        <w:t xml:space="preserve"> conform reglementarilor legale in vigoare privind evaluarea conformitatii produselor</w:t>
      </w:r>
      <w:r w:rsidR="006633B8" w:rsidRPr="00E33A17">
        <w:rPr>
          <w:noProof/>
          <w:color w:val="000000" w:themeColor="text1"/>
          <w:sz w:val="24"/>
          <w:szCs w:val="24"/>
          <w:lang w:val="ro-RO"/>
        </w:rPr>
        <w:t>.</w:t>
      </w:r>
      <w:r w:rsidRPr="00E33A17">
        <w:rPr>
          <w:noProof/>
          <w:color w:val="000000" w:themeColor="text1"/>
          <w:sz w:val="24"/>
          <w:szCs w:val="24"/>
          <w:lang w:val="ro-RO"/>
        </w:rPr>
        <w:t xml:space="preserve">   </w:t>
      </w:r>
    </w:p>
    <w:p w:rsidR="00D92F93" w:rsidRPr="00E33A17" w:rsidRDefault="00D92F93" w:rsidP="00B375CF">
      <w:pPr>
        <w:pStyle w:val="BodyText"/>
        <w:ind w:firstLine="708"/>
        <w:rPr>
          <w:noProof/>
          <w:color w:val="000000" w:themeColor="text1"/>
          <w:sz w:val="24"/>
          <w:szCs w:val="24"/>
          <w:lang w:val="ro-RO"/>
        </w:rPr>
      </w:pPr>
      <w:r w:rsidRPr="00E33A17">
        <w:rPr>
          <w:noProof/>
          <w:color w:val="000000" w:themeColor="text1"/>
          <w:sz w:val="24"/>
          <w:szCs w:val="24"/>
          <w:lang w:val="ro-RO"/>
        </w:rPr>
        <w:t>2.</w:t>
      </w:r>
      <w:r w:rsidR="007D7944">
        <w:rPr>
          <w:noProof/>
          <w:color w:val="000000" w:themeColor="text1"/>
          <w:sz w:val="24"/>
          <w:szCs w:val="24"/>
          <w:lang w:val="ro-RO"/>
        </w:rPr>
        <w:t>4</w:t>
      </w:r>
      <w:r w:rsidRPr="00E33A17">
        <w:rPr>
          <w:noProof/>
          <w:color w:val="000000" w:themeColor="text1"/>
          <w:sz w:val="24"/>
          <w:szCs w:val="24"/>
          <w:lang w:val="ro-RO"/>
        </w:rPr>
        <w:t>. Receptia cantitativa si calitativa a pr</w:t>
      </w:r>
      <w:r w:rsidR="006633B8" w:rsidRPr="00E33A17">
        <w:rPr>
          <w:noProof/>
          <w:color w:val="000000" w:themeColor="text1"/>
          <w:sz w:val="24"/>
          <w:szCs w:val="24"/>
          <w:lang w:val="ro-RO"/>
        </w:rPr>
        <w:t>odusului se va face pe baza de P</w:t>
      </w:r>
      <w:r w:rsidRPr="00E33A17">
        <w:rPr>
          <w:noProof/>
          <w:color w:val="000000" w:themeColor="text1"/>
          <w:sz w:val="24"/>
          <w:szCs w:val="24"/>
          <w:lang w:val="ro-RO"/>
        </w:rPr>
        <w:t>roces verbal, conform Ordinului MF nr. 2634/2015</w:t>
      </w:r>
      <w:r w:rsidRPr="00E33A17">
        <w:rPr>
          <w:noProof/>
          <w:color w:val="000000" w:themeColor="text1"/>
          <w:sz w:val="24"/>
          <w:szCs w:val="24"/>
        </w:rPr>
        <w:t xml:space="preserve"> </w:t>
      </w:r>
      <w:r w:rsidRPr="00E33A17">
        <w:rPr>
          <w:noProof/>
          <w:color w:val="000000" w:themeColor="text1"/>
          <w:sz w:val="24"/>
          <w:szCs w:val="24"/>
          <w:lang w:val="ro-RO"/>
        </w:rPr>
        <w:t xml:space="preserve">privind Norma metodologica de intocmire si utilizare a documentelor financiar-contabile. </w:t>
      </w:r>
    </w:p>
    <w:p w:rsidR="0035693F" w:rsidRPr="00E33A17" w:rsidRDefault="0035693F" w:rsidP="0035693F">
      <w:pPr>
        <w:pStyle w:val="BodyText"/>
        <w:ind w:firstLine="720"/>
        <w:rPr>
          <w:color w:val="000000" w:themeColor="text1"/>
          <w:sz w:val="24"/>
          <w:szCs w:val="24"/>
          <w:lang w:val="ro-RO"/>
        </w:rPr>
      </w:pPr>
      <w:r w:rsidRPr="00E33A17">
        <w:rPr>
          <w:color w:val="000000" w:themeColor="text1"/>
          <w:sz w:val="24"/>
          <w:szCs w:val="24"/>
          <w:lang w:val="ro-RO"/>
        </w:rPr>
        <w:t>2.</w:t>
      </w:r>
      <w:r w:rsidR="007D7944">
        <w:rPr>
          <w:color w:val="000000" w:themeColor="text1"/>
          <w:sz w:val="24"/>
          <w:szCs w:val="24"/>
          <w:lang w:val="ro-RO"/>
        </w:rPr>
        <w:t>5</w:t>
      </w:r>
      <w:r w:rsidRPr="00E33A17">
        <w:rPr>
          <w:color w:val="000000" w:themeColor="text1"/>
          <w:sz w:val="24"/>
          <w:szCs w:val="24"/>
          <w:lang w:val="ro-RO"/>
        </w:rPr>
        <w:t xml:space="preserve">. Furnizorul are </w:t>
      </w:r>
      <w:proofErr w:type="spellStart"/>
      <w:r w:rsidRPr="00E33A17">
        <w:rPr>
          <w:color w:val="000000" w:themeColor="text1"/>
          <w:sz w:val="24"/>
          <w:szCs w:val="24"/>
          <w:lang w:val="ro-RO"/>
        </w:rPr>
        <w:t>obligatia</w:t>
      </w:r>
      <w:proofErr w:type="spellEnd"/>
      <w:r w:rsidRPr="00E33A17">
        <w:rPr>
          <w:color w:val="000000" w:themeColor="text1"/>
          <w:sz w:val="24"/>
          <w:szCs w:val="24"/>
          <w:lang w:val="ro-RO"/>
        </w:rPr>
        <w:t xml:space="preserve"> sa </w:t>
      </w:r>
      <w:proofErr w:type="spellStart"/>
      <w:r w:rsidRPr="00E33A17">
        <w:rPr>
          <w:color w:val="000000" w:themeColor="text1"/>
          <w:sz w:val="24"/>
          <w:szCs w:val="24"/>
          <w:lang w:val="ro-RO"/>
        </w:rPr>
        <w:t>faca</w:t>
      </w:r>
      <w:proofErr w:type="spellEnd"/>
      <w:r w:rsidRPr="00E33A17">
        <w:rPr>
          <w:color w:val="000000" w:themeColor="text1"/>
          <w:sz w:val="24"/>
          <w:szCs w:val="24"/>
          <w:lang w:val="ro-RO"/>
        </w:rPr>
        <w:t xml:space="preserve"> inst</w:t>
      </w:r>
      <w:r w:rsidR="00F53BF1" w:rsidRPr="00E33A17">
        <w:rPr>
          <w:color w:val="000000" w:themeColor="text1"/>
          <w:sz w:val="24"/>
          <w:szCs w:val="24"/>
          <w:lang w:val="ro-RO"/>
        </w:rPr>
        <w:t>ruire la beneficiar pe baza de Proces V</w:t>
      </w:r>
      <w:r w:rsidRPr="00E33A17">
        <w:rPr>
          <w:color w:val="000000" w:themeColor="text1"/>
          <w:sz w:val="24"/>
          <w:szCs w:val="24"/>
          <w:lang w:val="ro-RO"/>
        </w:rPr>
        <w:t xml:space="preserve">erbal ce se va anexa la Procesul Verbal de </w:t>
      </w:r>
      <w:proofErr w:type="spellStart"/>
      <w:r w:rsidRPr="00E33A17">
        <w:rPr>
          <w:color w:val="000000" w:themeColor="text1"/>
          <w:sz w:val="24"/>
          <w:szCs w:val="24"/>
          <w:lang w:val="ro-RO"/>
        </w:rPr>
        <w:t>receptie</w:t>
      </w:r>
      <w:proofErr w:type="spellEnd"/>
      <w:r w:rsidRPr="00E33A17">
        <w:rPr>
          <w:color w:val="000000" w:themeColor="text1"/>
          <w:sz w:val="24"/>
          <w:szCs w:val="24"/>
          <w:lang w:val="ro-RO"/>
        </w:rPr>
        <w:t xml:space="preserve">, in vederea </w:t>
      </w:r>
      <w:proofErr w:type="spellStart"/>
      <w:r w:rsidRPr="00E33A17">
        <w:rPr>
          <w:color w:val="000000" w:themeColor="text1"/>
          <w:sz w:val="24"/>
          <w:szCs w:val="24"/>
          <w:lang w:val="ro-RO"/>
        </w:rPr>
        <w:t>insusirii</w:t>
      </w:r>
      <w:proofErr w:type="spellEnd"/>
      <w:r w:rsidRPr="00E33A17">
        <w:rPr>
          <w:color w:val="000000" w:themeColor="text1"/>
          <w:sz w:val="24"/>
          <w:szCs w:val="24"/>
          <w:lang w:val="ro-RO"/>
        </w:rPr>
        <w:t xml:space="preserve"> corecte a modului de </w:t>
      </w:r>
      <w:proofErr w:type="spellStart"/>
      <w:r w:rsidRPr="00E33A17">
        <w:rPr>
          <w:color w:val="000000" w:themeColor="text1"/>
          <w:sz w:val="24"/>
          <w:szCs w:val="24"/>
          <w:lang w:val="ro-RO"/>
        </w:rPr>
        <w:t>intretinere</w:t>
      </w:r>
      <w:proofErr w:type="spellEnd"/>
      <w:r w:rsidRPr="00E33A17">
        <w:rPr>
          <w:color w:val="000000" w:themeColor="text1"/>
          <w:sz w:val="24"/>
          <w:szCs w:val="24"/>
          <w:lang w:val="ro-RO"/>
        </w:rPr>
        <w:t xml:space="preserve"> si utilizare a produsului. </w:t>
      </w:r>
    </w:p>
    <w:p w:rsidR="00904891" w:rsidRPr="00E33A17" w:rsidRDefault="0035693F" w:rsidP="00904891">
      <w:pPr>
        <w:jc w:val="both"/>
        <w:rPr>
          <w:color w:val="000000" w:themeColor="text1"/>
        </w:rPr>
      </w:pPr>
      <w:r w:rsidRPr="00E33A17">
        <w:tab/>
      </w:r>
      <w:r w:rsidR="00904891" w:rsidRPr="00E33A17">
        <w:rPr>
          <w:color w:val="000000" w:themeColor="text1"/>
        </w:rPr>
        <w:t>2.</w:t>
      </w:r>
      <w:r w:rsidR="007D7944">
        <w:rPr>
          <w:color w:val="000000" w:themeColor="text1"/>
        </w:rPr>
        <w:t>6</w:t>
      </w:r>
      <w:r w:rsidR="00904891" w:rsidRPr="00E33A17">
        <w:rPr>
          <w:color w:val="000000" w:themeColor="text1"/>
        </w:rPr>
        <w:t xml:space="preserve">. Furnizorul </w:t>
      </w:r>
      <w:proofErr w:type="spellStart"/>
      <w:r w:rsidR="00904891" w:rsidRPr="00E33A17">
        <w:rPr>
          <w:color w:val="000000" w:themeColor="text1"/>
        </w:rPr>
        <w:t>isi</w:t>
      </w:r>
      <w:proofErr w:type="spellEnd"/>
      <w:r w:rsidR="00904891" w:rsidRPr="00E33A17">
        <w:rPr>
          <w:color w:val="000000" w:themeColor="text1"/>
        </w:rPr>
        <w:t xml:space="preserve"> va asuma </w:t>
      </w:r>
      <w:proofErr w:type="spellStart"/>
      <w:r w:rsidR="00904891" w:rsidRPr="00E33A17">
        <w:rPr>
          <w:color w:val="000000" w:themeColor="text1"/>
        </w:rPr>
        <w:t>intreaga</w:t>
      </w:r>
      <w:proofErr w:type="spellEnd"/>
      <w:r w:rsidR="00904891" w:rsidRPr="00E33A17">
        <w:rPr>
          <w:color w:val="000000" w:themeColor="text1"/>
        </w:rPr>
        <w:t xml:space="preserve"> responsabilitate pentru calitatea si performanta produsului furnizat.</w:t>
      </w:r>
    </w:p>
    <w:p w:rsidR="00904891" w:rsidRPr="00E33A17" w:rsidRDefault="00904891" w:rsidP="00904891">
      <w:pPr>
        <w:jc w:val="both"/>
        <w:rPr>
          <w:color w:val="000000" w:themeColor="text1"/>
        </w:rPr>
      </w:pPr>
      <w:r w:rsidRPr="00E33A17">
        <w:rPr>
          <w:color w:val="000000" w:themeColor="text1"/>
        </w:rPr>
        <w:tab/>
        <w:t>2.</w:t>
      </w:r>
      <w:r w:rsidR="007D7944">
        <w:rPr>
          <w:color w:val="000000" w:themeColor="text1"/>
        </w:rPr>
        <w:t>7</w:t>
      </w:r>
      <w:r w:rsidRPr="00E33A17">
        <w:rPr>
          <w:color w:val="000000" w:themeColor="text1"/>
        </w:rPr>
        <w:t>.  Furnizorul, pe cat posibil, va utiliza ambalaje biodegradabile.</w:t>
      </w:r>
    </w:p>
    <w:p w:rsidR="00904891" w:rsidRPr="00E33A17" w:rsidRDefault="00904891" w:rsidP="00904891">
      <w:pPr>
        <w:jc w:val="both"/>
        <w:rPr>
          <w:color w:val="000000" w:themeColor="text1"/>
        </w:rPr>
      </w:pPr>
      <w:r w:rsidRPr="00E33A17">
        <w:rPr>
          <w:color w:val="000000" w:themeColor="text1"/>
        </w:rPr>
        <w:tab/>
        <w:t>2.</w:t>
      </w:r>
      <w:r w:rsidR="007D7944">
        <w:rPr>
          <w:color w:val="000000" w:themeColor="text1"/>
        </w:rPr>
        <w:t>8</w:t>
      </w:r>
      <w:r w:rsidR="00647DD7" w:rsidRPr="00E33A17">
        <w:rPr>
          <w:color w:val="000000" w:themeColor="text1"/>
        </w:rPr>
        <w:t>.  Produse</w:t>
      </w:r>
      <w:r w:rsidRPr="00E33A17">
        <w:rPr>
          <w:color w:val="000000" w:themeColor="text1"/>
        </w:rPr>
        <w:t>l</w:t>
      </w:r>
      <w:r w:rsidR="00647DD7" w:rsidRPr="00E33A17">
        <w:rPr>
          <w:color w:val="000000" w:themeColor="text1"/>
        </w:rPr>
        <w:t>e</w:t>
      </w:r>
      <w:r w:rsidRPr="00E33A17">
        <w:rPr>
          <w:color w:val="000000" w:themeColor="text1"/>
        </w:rPr>
        <w:t xml:space="preserve"> se v</w:t>
      </w:r>
      <w:r w:rsidR="00647DD7" w:rsidRPr="00E33A17">
        <w:rPr>
          <w:color w:val="000000" w:themeColor="text1"/>
        </w:rPr>
        <w:t>or</w:t>
      </w:r>
      <w:r w:rsidRPr="00E33A17">
        <w:rPr>
          <w:color w:val="000000" w:themeColor="text1"/>
        </w:rPr>
        <w:t xml:space="preserve"> livra in </w:t>
      </w:r>
      <w:proofErr w:type="spellStart"/>
      <w:r w:rsidRPr="00E33A17">
        <w:rPr>
          <w:color w:val="000000" w:themeColor="text1"/>
        </w:rPr>
        <w:t>conditii</w:t>
      </w:r>
      <w:proofErr w:type="spellEnd"/>
      <w:r w:rsidRPr="00E33A17">
        <w:rPr>
          <w:color w:val="000000" w:themeColor="text1"/>
        </w:rPr>
        <w:t xml:space="preserve"> de conservare conform </w:t>
      </w:r>
      <w:proofErr w:type="spellStart"/>
      <w:r w:rsidRPr="00E33A17">
        <w:rPr>
          <w:color w:val="000000" w:themeColor="text1"/>
        </w:rPr>
        <w:t>documentatiei</w:t>
      </w:r>
      <w:proofErr w:type="spellEnd"/>
      <w:r w:rsidRPr="00E33A17">
        <w:rPr>
          <w:color w:val="000000" w:themeColor="text1"/>
        </w:rPr>
        <w:t xml:space="preserve"> tehnice si </w:t>
      </w:r>
      <w:proofErr w:type="spellStart"/>
      <w:r w:rsidRPr="00E33A17">
        <w:rPr>
          <w:color w:val="000000" w:themeColor="text1"/>
        </w:rPr>
        <w:t>precriptiilor</w:t>
      </w:r>
      <w:proofErr w:type="spellEnd"/>
      <w:r w:rsidRPr="00E33A17">
        <w:rPr>
          <w:color w:val="000000" w:themeColor="text1"/>
        </w:rPr>
        <w:t xml:space="preserve"> standardizate.</w:t>
      </w:r>
    </w:p>
    <w:p w:rsidR="00904891" w:rsidRPr="00E33A17" w:rsidRDefault="00904891" w:rsidP="00904891">
      <w:pPr>
        <w:ind w:firstLine="708"/>
        <w:jc w:val="both"/>
        <w:rPr>
          <w:color w:val="000000" w:themeColor="text1"/>
        </w:rPr>
      </w:pPr>
      <w:r w:rsidRPr="00E33A17">
        <w:rPr>
          <w:color w:val="000000" w:themeColor="text1"/>
        </w:rPr>
        <w:t>2.</w:t>
      </w:r>
      <w:r w:rsidR="007D7944">
        <w:rPr>
          <w:color w:val="000000" w:themeColor="text1"/>
        </w:rPr>
        <w:t>9</w:t>
      </w:r>
      <w:r w:rsidRPr="00E33A17">
        <w:rPr>
          <w:color w:val="000000" w:themeColor="text1"/>
        </w:rPr>
        <w:t>. Furnizoru</w:t>
      </w:r>
      <w:r w:rsidR="00137D4F" w:rsidRPr="00E33A17">
        <w:rPr>
          <w:color w:val="000000" w:themeColor="text1"/>
        </w:rPr>
        <w:t xml:space="preserve">l va </w:t>
      </w:r>
      <w:proofErr w:type="spellStart"/>
      <w:r w:rsidR="00137D4F" w:rsidRPr="00E33A17">
        <w:rPr>
          <w:color w:val="000000" w:themeColor="text1"/>
        </w:rPr>
        <w:t>inlocui</w:t>
      </w:r>
      <w:proofErr w:type="spellEnd"/>
      <w:r w:rsidR="00137D4F" w:rsidRPr="00E33A17">
        <w:rPr>
          <w:color w:val="000000" w:themeColor="text1"/>
        </w:rPr>
        <w:t xml:space="preserve"> </w:t>
      </w:r>
      <w:proofErr w:type="spellStart"/>
      <w:r w:rsidR="00137D4F" w:rsidRPr="00E33A17">
        <w:rPr>
          <w:color w:val="000000" w:themeColor="text1"/>
        </w:rPr>
        <w:t>fara</w:t>
      </w:r>
      <w:proofErr w:type="spellEnd"/>
      <w:r w:rsidR="00137D4F" w:rsidRPr="00E33A17">
        <w:rPr>
          <w:color w:val="000000" w:themeColor="text1"/>
        </w:rPr>
        <w:t xml:space="preserve"> plata produsele</w:t>
      </w:r>
      <w:r w:rsidRPr="00E33A17">
        <w:rPr>
          <w:color w:val="000000" w:themeColor="text1"/>
        </w:rPr>
        <w:t xml:space="preserve"> cu deficiente si abateri de la </w:t>
      </w:r>
      <w:proofErr w:type="spellStart"/>
      <w:r w:rsidRPr="00E33A17">
        <w:rPr>
          <w:color w:val="000000" w:themeColor="text1"/>
        </w:rPr>
        <w:t>documentatiile</w:t>
      </w:r>
      <w:proofErr w:type="spellEnd"/>
      <w:r w:rsidRPr="00E33A17">
        <w:rPr>
          <w:color w:val="000000" w:themeColor="text1"/>
        </w:rPr>
        <w:t xml:space="preserve"> tehnice, standarde si </w:t>
      </w:r>
      <w:proofErr w:type="spellStart"/>
      <w:r w:rsidRPr="00E33A17">
        <w:rPr>
          <w:color w:val="000000" w:themeColor="text1"/>
        </w:rPr>
        <w:t>prescriptii</w:t>
      </w:r>
      <w:proofErr w:type="spellEnd"/>
      <w:r w:rsidRPr="00E33A17">
        <w:rPr>
          <w:color w:val="000000" w:themeColor="text1"/>
        </w:rPr>
        <w:t xml:space="preserve"> tehnice, constatate la </w:t>
      </w:r>
      <w:proofErr w:type="spellStart"/>
      <w:r w:rsidRPr="00E33A17">
        <w:rPr>
          <w:color w:val="000000" w:themeColor="text1"/>
        </w:rPr>
        <w:t>receptie</w:t>
      </w:r>
      <w:proofErr w:type="spellEnd"/>
      <w:r w:rsidRPr="00E33A17">
        <w:rPr>
          <w:color w:val="000000" w:themeColor="text1"/>
        </w:rPr>
        <w:t xml:space="preserve"> sau in perioada de </w:t>
      </w:r>
      <w:proofErr w:type="spellStart"/>
      <w:r w:rsidRPr="00E33A17">
        <w:rPr>
          <w:color w:val="000000" w:themeColor="text1"/>
        </w:rPr>
        <w:t>garantie</w:t>
      </w:r>
      <w:proofErr w:type="spellEnd"/>
      <w:r w:rsidRPr="00E33A17">
        <w:rPr>
          <w:color w:val="000000" w:themeColor="text1"/>
        </w:rPr>
        <w:t>.</w:t>
      </w:r>
    </w:p>
    <w:p w:rsidR="00904891" w:rsidRPr="00E33A17" w:rsidRDefault="00904891" w:rsidP="00904891">
      <w:pPr>
        <w:ind w:firstLine="708"/>
        <w:jc w:val="both"/>
        <w:rPr>
          <w:color w:val="000000" w:themeColor="text1"/>
        </w:rPr>
      </w:pPr>
      <w:r w:rsidRPr="00E33A17">
        <w:rPr>
          <w:color w:val="000000" w:themeColor="text1"/>
        </w:rPr>
        <w:t>2.</w:t>
      </w:r>
      <w:r w:rsidR="007D7944">
        <w:rPr>
          <w:color w:val="000000" w:themeColor="text1"/>
        </w:rPr>
        <w:t>10</w:t>
      </w:r>
      <w:r w:rsidRPr="00E33A17">
        <w:rPr>
          <w:color w:val="000000" w:themeColor="text1"/>
        </w:rPr>
        <w:t xml:space="preserve">. Furnizorul va asigura </w:t>
      </w:r>
      <w:proofErr w:type="spellStart"/>
      <w:r w:rsidRPr="00E33A17">
        <w:rPr>
          <w:color w:val="000000" w:themeColor="text1"/>
        </w:rPr>
        <w:t>documentatia</w:t>
      </w:r>
      <w:proofErr w:type="spellEnd"/>
      <w:r w:rsidRPr="00E33A17">
        <w:rPr>
          <w:color w:val="000000" w:themeColor="text1"/>
        </w:rPr>
        <w:t xml:space="preserve"> tehnica si de calitate in limba romana.</w:t>
      </w:r>
    </w:p>
    <w:p w:rsidR="00904891" w:rsidRPr="00E33A17" w:rsidRDefault="00904891" w:rsidP="00904891">
      <w:pPr>
        <w:ind w:firstLine="708"/>
        <w:jc w:val="both"/>
        <w:rPr>
          <w:color w:val="000000" w:themeColor="text1"/>
        </w:rPr>
      </w:pPr>
      <w:r w:rsidRPr="00E33A17">
        <w:rPr>
          <w:color w:val="000000" w:themeColor="text1"/>
        </w:rPr>
        <w:t>2.1</w:t>
      </w:r>
      <w:r w:rsidR="007D7944">
        <w:rPr>
          <w:color w:val="000000" w:themeColor="text1"/>
        </w:rPr>
        <w:t>1</w:t>
      </w:r>
      <w:r w:rsidRPr="00E33A17">
        <w:rPr>
          <w:color w:val="000000" w:themeColor="text1"/>
        </w:rPr>
        <w:t>. Riscul pentru eventualele pierder</w:t>
      </w:r>
      <w:r w:rsidR="009415CD" w:rsidRPr="00E33A17">
        <w:rPr>
          <w:color w:val="000000" w:themeColor="text1"/>
        </w:rPr>
        <w:t xml:space="preserve">i sau </w:t>
      </w:r>
      <w:proofErr w:type="spellStart"/>
      <w:r w:rsidR="009415CD" w:rsidRPr="00E33A17">
        <w:rPr>
          <w:color w:val="000000" w:themeColor="text1"/>
        </w:rPr>
        <w:t>deteriorari</w:t>
      </w:r>
      <w:proofErr w:type="spellEnd"/>
      <w:r w:rsidR="009415CD" w:rsidRPr="00E33A17">
        <w:rPr>
          <w:color w:val="000000" w:themeColor="text1"/>
        </w:rPr>
        <w:t xml:space="preserve"> ale produselor</w:t>
      </w:r>
      <w:r w:rsidRPr="00E33A17">
        <w:rPr>
          <w:color w:val="000000" w:themeColor="text1"/>
        </w:rPr>
        <w:t xml:space="preserve"> pe timpul transportului, revine furnizorului, care in </w:t>
      </w:r>
      <w:proofErr w:type="spellStart"/>
      <w:r w:rsidRPr="00E33A17">
        <w:rPr>
          <w:color w:val="000000" w:themeColor="text1"/>
        </w:rPr>
        <w:t>situatii</w:t>
      </w:r>
      <w:proofErr w:type="spellEnd"/>
      <w:r w:rsidRPr="00E33A17">
        <w:rPr>
          <w:color w:val="000000" w:themeColor="text1"/>
        </w:rPr>
        <w:t xml:space="preserve"> deosebite va </w:t>
      </w:r>
      <w:proofErr w:type="spellStart"/>
      <w:r w:rsidRPr="00E33A17">
        <w:rPr>
          <w:color w:val="000000" w:themeColor="text1"/>
        </w:rPr>
        <w:t>actiona</w:t>
      </w:r>
      <w:proofErr w:type="spellEnd"/>
      <w:r w:rsidRPr="00E33A17">
        <w:rPr>
          <w:color w:val="000000" w:themeColor="text1"/>
        </w:rPr>
        <w:t xml:space="preserve"> si pretinde </w:t>
      </w:r>
      <w:proofErr w:type="spellStart"/>
      <w:r w:rsidRPr="00E33A17">
        <w:rPr>
          <w:color w:val="000000" w:themeColor="text1"/>
        </w:rPr>
        <w:t>despagubiri</w:t>
      </w:r>
      <w:proofErr w:type="spellEnd"/>
      <w:r w:rsidRPr="00E33A17">
        <w:rPr>
          <w:color w:val="000000" w:themeColor="text1"/>
        </w:rPr>
        <w:t xml:space="preserve"> de la </w:t>
      </w:r>
      <w:proofErr w:type="spellStart"/>
      <w:r w:rsidRPr="00E33A17">
        <w:rPr>
          <w:color w:val="000000" w:themeColor="text1"/>
        </w:rPr>
        <w:t>caraus</w:t>
      </w:r>
      <w:proofErr w:type="spellEnd"/>
      <w:r w:rsidRPr="00E33A17">
        <w:rPr>
          <w:color w:val="000000" w:themeColor="text1"/>
        </w:rPr>
        <w:t>.</w:t>
      </w:r>
    </w:p>
    <w:p w:rsidR="00273FBC" w:rsidRPr="006A4324" w:rsidRDefault="00273FBC" w:rsidP="0035693F">
      <w:pPr>
        <w:jc w:val="both"/>
        <w:rPr>
          <w:noProof/>
          <w:color w:val="FF0000"/>
        </w:rPr>
      </w:pPr>
    </w:p>
    <w:p w:rsidR="00D92F93" w:rsidRPr="00E33A17" w:rsidRDefault="00E33A17" w:rsidP="00491371">
      <w:pPr>
        <w:jc w:val="both"/>
        <w:rPr>
          <w:b/>
          <w:color w:val="000000"/>
        </w:rPr>
      </w:pPr>
      <w:r>
        <w:rPr>
          <w:b/>
          <w:color w:val="000000"/>
        </w:rPr>
        <w:t xml:space="preserve">      </w:t>
      </w:r>
      <w:r w:rsidR="00D92F93" w:rsidRPr="006A4324">
        <w:rPr>
          <w:b/>
          <w:color w:val="000000"/>
        </w:rPr>
        <w:t xml:space="preserve">3. Valoarea contractului </w:t>
      </w:r>
    </w:p>
    <w:p w:rsidR="00D92F93" w:rsidRPr="00E33A17" w:rsidRDefault="00D92F93" w:rsidP="00491371">
      <w:pPr>
        <w:jc w:val="both"/>
        <w:rPr>
          <w:color w:val="000000"/>
        </w:rPr>
      </w:pPr>
      <w:r w:rsidRPr="00E33A17">
        <w:rPr>
          <w:color w:val="000000"/>
        </w:rPr>
        <w:t>   </w:t>
      </w:r>
      <w:r w:rsidRPr="00E33A17">
        <w:rPr>
          <w:color w:val="000000"/>
        </w:rPr>
        <w:tab/>
        <w:t xml:space="preserve">3.1. Valoarea contractului </w:t>
      </w:r>
      <w:r w:rsidR="00A41F5E" w:rsidRPr="00E33A17">
        <w:rPr>
          <w:color w:val="000000"/>
        </w:rPr>
        <w:t>i</w:t>
      </w:r>
      <w:r w:rsidRPr="00E33A17">
        <w:rPr>
          <w:color w:val="000000"/>
        </w:rPr>
        <w:t xml:space="preserve">n </w:t>
      </w:r>
      <w:proofErr w:type="spellStart"/>
      <w:r w:rsidRPr="00E33A17">
        <w:rPr>
          <w:color w:val="000000"/>
        </w:rPr>
        <w:t>condi</w:t>
      </w:r>
      <w:r w:rsidR="00A41F5E" w:rsidRPr="00E33A17">
        <w:rPr>
          <w:color w:val="000000"/>
        </w:rPr>
        <w:t>t</w:t>
      </w:r>
      <w:r w:rsidRPr="00E33A17">
        <w:rPr>
          <w:color w:val="000000"/>
        </w:rPr>
        <w:t>iile</w:t>
      </w:r>
      <w:proofErr w:type="spellEnd"/>
      <w:r w:rsidRPr="00E33A17">
        <w:rPr>
          <w:color w:val="000000"/>
        </w:rPr>
        <w:t xml:space="preserve"> DDP, respectiv valoarea produselor contractate </w:t>
      </w:r>
      <w:r w:rsidR="00A41F5E" w:rsidRPr="00E33A17">
        <w:rPr>
          <w:color w:val="000000"/>
        </w:rPr>
        <w:t>s</w:t>
      </w:r>
      <w:r w:rsidRPr="00E33A17">
        <w:rPr>
          <w:color w:val="000000"/>
        </w:rPr>
        <w:t xml:space="preserve">i a serviciilor accesorii </w:t>
      </w:r>
      <w:proofErr w:type="spellStart"/>
      <w:r w:rsidRPr="00E33A17">
        <w:rPr>
          <w:color w:val="000000"/>
        </w:rPr>
        <w:t>livrarii</w:t>
      </w:r>
      <w:proofErr w:type="spellEnd"/>
      <w:r w:rsidRPr="00E33A17">
        <w:rPr>
          <w:color w:val="000000"/>
        </w:rPr>
        <w:t xml:space="preserve">, este de </w:t>
      </w:r>
      <w:r w:rsidRPr="00E33A17">
        <w:rPr>
          <w:color w:val="000000"/>
          <w:u w:val="single"/>
        </w:rPr>
        <w:t xml:space="preserve">                  </w:t>
      </w:r>
      <w:r w:rsidR="00A41F5E" w:rsidRPr="00E33A17">
        <w:rPr>
          <w:color w:val="000000"/>
          <w:u w:val="single"/>
        </w:rPr>
        <w:t>i</w:t>
      </w:r>
      <w:r w:rsidRPr="00E33A17">
        <w:rPr>
          <w:color w:val="000000"/>
          <w:u w:val="single"/>
        </w:rPr>
        <w:t xml:space="preserve">n cifre                </w:t>
      </w:r>
      <w:r w:rsidRPr="00E33A17">
        <w:rPr>
          <w:color w:val="000000"/>
        </w:rPr>
        <w:t>lei (</w:t>
      </w:r>
      <w:r w:rsidRPr="00E33A17">
        <w:rPr>
          <w:color w:val="000000"/>
          <w:u w:val="single"/>
        </w:rPr>
        <w:t xml:space="preserve">        </w:t>
      </w:r>
      <w:r w:rsidR="00A41F5E" w:rsidRPr="00E33A17">
        <w:rPr>
          <w:color w:val="000000"/>
          <w:u w:val="single"/>
        </w:rPr>
        <w:t>i</w:t>
      </w:r>
      <w:r w:rsidRPr="00E33A17">
        <w:rPr>
          <w:color w:val="000000"/>
          <w:u w:val="single"/>
        </w:rPr>
        <w:t xml:space="preserve">n litere       </w:t>
      </w:r>
      <w:r w:rsidRPr="00E33A17">
        <w:rPr>
          <w:color w:val="000000"/>
        </w:rPr>
        <w:t xml:space="preserve">) </w:t>
      </w:r>
      <w:proofErr w:type="spellStart"/>
      <w:r w:rsidRPr="00E33A17">
        <w:rPr>
          <w:color w:val="000000"/>
        </w:rPr>
        <w:t>fara</w:t>
      </w:r>
      <w:proofErr w:type="spellEnd"/>
      <w:r w:rsidRPr="00E33A17">
        <w:rPr>
          <w:color w:val="000000"/>
        </w:rPr>
        <w:t xml:space="preserve"> TVA. Beneficiarul va </w:t>
      </w:r>
      <w:proofErr w:type="spellStart"/>
      <w:r w:rsidRPr="00E33A17">
        <w:rPr>
          <w:color w:val="000000"/>
        </w:rPr>
        <w:t>plati</w:t>
      </w:r>
      <w:proofErr w:type="spellEnd"/>
      <w:r w:rsidRPr="00E33A17">
        <w:rPr>
          <w:color w:val="000000"/>
        </w:rPr>
        <w:t xml:space="preserve"> numai produsele efectiv livrate si </w:t>
      </w:r>
      <w:proofErr w:type="spellStart"/>
      <w:r w:rsidRPr="00E33A17">
        <w:rPr>
          <w:color w:val="000000"/>
        </w:rPr>
        <w:t>receptionate</w:t>
      </w:r>
      <w:proofErr w:type="spellEnd"/>
      <w:r w:rsidRPr="00E33A17">
        <w:rPr>
          <w:color w:val="000000"/>
        </w:rPr>
        <w:t xml:space="preserve"> conform prevederilor contractului.</w:t>
      </w:r>
    </w:p>
    <w:p w:rsidR="00D92F93" w:rsidRPr="00E33A17" w:rsidRDefault="00D92F93" w:rsidP="004C3B67">
      <w:pPr>
        <w:ind w:firstLine="720"/>
        <w:jc w:val="both"/>
      </w:pPr>
      <w:r w:rsidRPr="00E33A17">
        <w:t xml:space="preserve">3.2. Cota de TVA valabila la data </w:t>
      </w:r>
      <w:proofErr w:type="spellStart"/>
      <w:r w:rsidRPr="00E33A17">
        <w:t>facturarii</w:t>
      </w:r>
      <w:proofErr w:type="spellEnd"/>
      <w:r w:rsidRPr="00E33A17">
        <w:t xml:space="preserve"> se aplic</w:t>
      </w:r>
      <w:r w:rsidR="00A41F5E" w:rsidRPr="00E33A17">
        <w:t>a</w:t>
      </w:r>
      <w:r w:rsidRPr="00E33A17">
        <w:t xml:space="preserve"> asupra bazei de impozitare.</w:t>
      </w:r>
    </w:p>
    <w:p w:rsidR="005C6AD5" w:rsidRPr="00E33A17" w:rsidRDefault="00D92F93" w:rsidP="008A0599">
      <w:pPr>
        <w:pStyle w:val="BodyText"/>
        <w:ind w:firstLine="708"/>
        <w:rPr>
          <w:sz w:val="24"/>
          <w:szCs w:val="24"/>
        </w:rPr>
      </w:pPr>
      <w:r w:rsidRPr="00E33A17">
        <w:rPr>
          <w:sz w:val="24"/>
          <w:szCs w:val="24"/>
        </w:rPr>
        <w:t xml:space="preserve">3.3. </w:t>
      </w:r>
      <w:proofErr w:type="spellStart"/>
      <w:r w:rsidR="001D072C" w:rsidRPr="00E33A17">
        <w:rPr>
          <w:sz w:val="24"/>
          <w:szCs w:val="24"/>
        </w:rPr>
        <w:t>Pre</w:t>
      </w:r>
      <w:r w:rsidR="00A41F5E" w:rsidRPr="00E33A17">
        <w:rPr>
          <w:sz w:val="24"/>
          <w:szCs w:val="24"/>
        </w:rPr>
        <w:t>t</w:t>
      </w:r>
      <w:r w:rsidR="001D072C" w:rsidRPr="00E33A17">
        <w:rPr>
          <w:sz w:val="24"/>
          <w:szCs w:val="24"/>
        </w:rPr>
        <w:t>urile</w:t>
      </w:r>
      <w:proofErr w:type="spellEnd"/>
      <w:r w:rsidR="001D072C" w:rsidRPr="00E33A17">
        <w:rPr>
          <w:sz w:val="24"/>
          <w:szCs w:val="24"/>
        </w:rPr>
        <w:t xml:space="preserve"> </w:t>
      </w:r>
      <w:proofErr w:type="spellStart"/>
      <w:r w:rsidR="001D072C" w:rsidRPr="00E33A17">
        <w:rPr>
          <w:sz w:val="24"/>
          <w:szCs w:val="24"/>
        </w:rPr>
        <w:t>unitare</w:t>
      </w:r>
      <w:proofErr w:type="spellEnd"/>
      <w:r w:rsidR="001D072C" w:rsidRPr="00E33A17">
        <w:rPr>
          <w:sz w:val="24"/>
          <w:szCs w:val="24"/>
        </w:rPr>
        <w:t xml:space="preserve"> </w:t>
      </w:r>
      <w:proofErr w:type="spellStart"/>
      <w:r w:rsidR="001D072C" w:rsidRPr="00E33A17">
        <w:rPr>
          <w:sz w:val="24"/>
          <w:szCs w:val="24"/>
        </w:rPr>
        <w:t>men</w:t>
      </w:r>
      <w:r w:rsidR="00A41F5E" w:rsidRPr="00E33A17">
        <w:rPr>
          <w:sz w:val="24"/>
          <w:szCs w:val="24"/>
        </w:rPr>
        <w:t>t</w:t>
      </w:r>
      <w:r w:rsidR="001D072C" w:rsidRPr="00E33A17">
        <w:rPr>
          <w:sz w:val="24"/>
          <w:szCs w:val="24"/>
        </w:rPr>
        <w:t>ionate</w:t>
      </w:r>
      <w:proofErr w:type="spellEnd"/>
      <w:r w:rsidR="001D072C" w:rsidRPr="00E33A17">
        <w:rPr>
          <w:sz w:val="24"/>
          <w:szCs w:val="24"/>
        </w:rPr>
        <w:t xml:space="preserve"> </w:t>
      </w:r>
      <w:r w:rsidR="00A41F5E" w:rsidRPr="00E33A17">
        <w:rPr>
          <w:sz w:val="24"/>
          <w:szCs w:val="24"/>
        </w:rPr>
        <w:t>i</w:t>
      </w:r>
      <w:r w:rsidR="001D072C" w:rsidRPr="00E33A17">
        <w:rPr>
          <w:sz w:val="24"/>
          <w:szCs w:val="24"/>
        </w:rPr>
        <w:t xml:space="preserve">n </w:t>
      </w:r>
      <w:proofErr w:type="spellStart"/>
      <w:r w:rsidR="008A0599" w:rsidRPr="00E33A17">
        <w:rPr>
          <w:sz w:val="24"/>
          <w:szCs w:val="24"/>
        </w:rPr>
        <w:t>A</w:t>
      </w:r>
      <w:r w:rsidR="001D072C" w:rsidRPr="00E33A17">
        <w:rPr>
          <w:sz w:val="24"/>
          <w:szCs w:val="24"/>
        </w:rPr>
        <w:t>nexa</w:t>
      </w:r>
      <w:proofErr w:type="spellEnd"/>
      <w:r w:rsidR="001D072C" w:rsidRPr="00E33A17">
        <w:rPr>
          <w:sz w:val="24"/>
          <w:szCs w:val="24"/>
        </w:rPr>
        <w:t xml:space="preserve"> nr.1 </w:t>
      </w:r>
      <w:proofErr w:type="spellStart"/>
      <w:r w:rsidR="001D072C" w:rsidRPr="00E33A17">
        <w:rPr>
          <w:sz w:val="24"/>
          <w:szCs w:val="24"/>
        </w:rPr>
        <w:t>sunt</w:t>
      </w:r>
      <w:proofErr w:type="spellEnd"/>
      <w:r w:rsidR="001D072C" w:rsidRPr="00E33A17">
        <w:rPr>
          <w:sz w:val="24"/>
          <w:szCs w:val="24"/>
        </w:rPr>
        <w:t xml:space="preserve"> </w:t>
      </w:r>
      <w:proofErr w:type="spellStart"/>
      <w:r w:rsidR="001D072C" w:rsidRPr="00E33A17">
        <w:rPr>
          <w:sz w:val="24"/>
          <w:szCs w:val="24"/>
        </w:rPr>
        <w:t>ferme</w:t>
      </w:r>
      <w:proofErr w:type="spellEnd"/>
      <w:r w:rsidR="001D072C" w:rsidRPr="00E33A17">
        <w:rPr>
          <w:sz w:val="24"/>
          <w:szCs w:val="24"/>
        </w:rPr>
        <w:t xml:space="preserve"> </w:t>
      </w:r>
      <w:proofErr w:type="spellStart"/>
      <w:r w:rsidR="00A41F5E" w:rsidRPr="00E33A17">
        <w:rPr>
          <w:sz w:val="24"/>
          <w:szCs w:val="24"/>
        </w:rPr>
        <w:t>s</w:t>
      </w:r>
      <w:r w:rsidR="001D072C" w:rsidRPr="00E33A17">
        <w:rPr>
          <w:sz w:val="24"/>
          <w:szCs w:val="24"/>
        </w:rPr>
        <w:t>i</w:t>
      </w:r>
      <w:proofErr w:type="spellEnd"/>
      <w:r w:rsidR="001D072C" w:rsidRPr="00E33A17">
        <w:rPr>
          <w:sz w:val="24"/>
          <w:szCs w:val="24"/>
        </w:rPr>
        <w:t xml:space="preserve"> nu pot fi </w:t>
      </w:r>
      <w:proofErr w:type="spellStart"/>
      <w:r w:rsidR="001D072C" w:rsidRPr="00E33A17">
        <w:rPr>
          <w:sz w:val="24"/>
          <w:szCs w:val="24"/>
        </w:rPr>
        <w:t>majorate</w:t>
      </w:r>
      <w:proofErr w:type="spellEnd"/>
      <w:r w:rsidR="001D072C" w:rsidRPr="00E33A17">
        <w:rPr>
          <w:sz w:val="24"/>
          <w:szCs w:val="24"/>
        </w:rPr>
        <w:t xml:space="preserve"> </w:t>
      </w:r>
      <w:proofErr w:type="gramStart"/>
      <w:r w:rsidR="001D072C" w:rsidRPr="00E33A17">
        <w:rPr>
          <w:sz w:val="24"/>
          <w:szCs w:val="24"/>
        </w:rPr>
        <w:t xml:space="preserve">la  </w:t>
      </w:r>
      <w:proofErr w:type="spellStart"/>
      <w:r w:rsidR="00A41F5E" w:rsidRPr="00E33A17">
        <w:rPr>
          <w:sz w:val="24"/>
          <w:szCs w:val="24"/>
        </w:rPr>
        <w:t>i</w:t>
      </w:r>
      <w:r w:rsidR="001D072C" w:rsidRPr="00E33A17">
        <w:rPr>
          <w:sz w:val="24"/>
          <w:szCs w:val="24"/>
        </w:rPr>
        <w:t>ncheierea</w:t>
      </w:r>
      <w:proofErr w:type="spellEnd"/>
      <w:proofErr w:type="gramEnd"/>
      <w:r w:rsidR="001D072C" w:rsidRPr="00E33A17">
        <w:rPr>
          <w:sz w:val="24"/>
          <w:szCs w:val="24"/>
        </w:rPr>
        <w:t xml:space="preserve"> </w:t>
      </w:r>
      <w:proofErr w:type="spellStart"/>
      <w:r w:rsidR="001D072C" w:rsidRPr="00E33A17">
        <w:rPr>
          <w:sz w:val="24"/>
          <w:szCs w:val="24"/>
        </w:rPr>
        <w:t>contractului</w:t>
      </w:r>
      <w:proofErr w:type="spellEnd"/>
      <w:r w:rsidR="001D072C" w:rsidRPr="00E33A17">
        <w:rPr>
          <w:sz w:val="24"/>
          <w:szCs w:val="24"/>
        </w:rPr>
        <w:t xml:space="preserve"> </w:t>
      </w:r>
      <w:proofErr w:type="spellStart"/>
      <w:r w:rsidR="00A41F5E" w:rsidRPr="00E33A17">
        <w:rPr>
          <w:sz w:val="24"/>
          <w:szCs w:val="24"/>
        </w:rPr>
        <w:t>s</w:t>
      </w:r>
      <w:r w:rsidR="001D072C" w:rsidRPr="00E33A17">
        <w:rPr>
          <w:sz w:val="24"/>
          <w:szCs w:val="24"/>
        </w:rPr>
        <w:t>i</w:t>
      </w:r>
      <w:proofErr w:type="spellEnd"/>
      <w:r w:rsidR="001D072C" w:rsidRPr="00E33A17">
        <w:rPr>
          <w:sz w:val="24"/>
          <w:szCs w:val="24"/>
        </w:rPr>
        <w:t xml:space="preserve"> </w:t>
      </w:r>
      <w:proofErr w:type="spellStart"/>
      <w:r w:rsidR="001D072C" w:rsidRPr="00E33A17">
        <w:rPr>
          <w:sz w:val="24"/>
          <w:szCs w:val="24"/>
        </w:rPr>
        <w:t>nici</w:t>
      </w:r>
      <w:proofErr w:type="spellEnd"/>
      <w:r w:rsidR="001D072C" w:rsidRPr="00E33A17">
        <w:rPr>
          <w:sz w:val="24"/>
          <w:szCs w:val="24"/>
        </w:rPr>
        <w:t xml:space="preserve"> ulterior </w:t>
      </w:r>
      <w:proofErr w:type="spellStart"/>
      <w:r w:rsidR="001D072C" w:rsidRPr="00E33A17">
        <w:rPr>
          <w:sz w:val="24"/>
          <w:szCs w:val="24"/>
        </w:rPr>
        <w:t>pe</w:t>
      </w:r>
      <w:proofErr w:type="spellEnd"/>
      <w:r w:rsidR="001D072C" w:rsidRPr="00E33A17">
        <w:rPr>
          <w:sz w:val="24"/>
          <w:szCs w:val="24"/>
        </w:rPr>
        <w:t xml:space="preserve"> </w:t>
      </w:r>
      <w:proofErr w:type="spellStart"/>
      <w:r w:rsidR="001D072C" w:rsidRPr="00E33A17">
        <w:rPr>
          <w:sz w:val="24"/>
          <w:szCs w:val="24"/>
        </w:rPr>
        <w:t>toat</w:t>
      </w:r>
      <w:r w:rsidR="00A41F5E" w:rsidRPr="00E33A17">
        <w:rPr>
          <w:sz w:val="24"/>
          <w:szCs w:val="24"/>
        </w:rPr>
        <w:t>a</w:t>
      </w:r>
      <w:proofErr w:type="spellEnd"/>
      <w:r w:rsidR="001D072C" w:rsidRPr="00E33A17">
        <w:rPr>
          <w:sz w:val="24"/>
          <w:szCs w:val="24"/>
        </w:rPr>
        <w:t xml:space="preserve"> </w:t>
      </w:r>
      <w:proofErr w:type="spellStart"/>
      <w:r w:rsidR="001D072C" w:rsidRPr="00E33A17">
        <w:rPr>
          <w:sz w:val="24"/>
          <w:szCs w:val="24"/>
        </w:rPr>
        <w:t>durata</w:t>
      </w:r>
      <w:proofErr w:type="spellEnd"/>
      <w:r w:rsidR="001D072C" w:rsidRPr="00E33A17">
        <w:rPr>
          <w:sz w:val="24"/>
          <w:szCs w:val="24"/>
        </w:rPr>
        <w:t xml:space="preserve"> </w:t>
      </w:r>
      <w:proofErr w:type="spellStart"/>
      <w:r w:rsidR="001D072C" w:rsidRPr="00E33A17">
        <w:rPr>
          <w:sz w:val="24"/>
          <w:szCs w:val="24"/>
        </w:rPr>
        <w:t>derul</w:t>
      </w:r>
      <w:r w:rsidR="00A41F5E" w:rsidRPr="00E33A17">
        <w:rPr>
          <w:sz w:val="24"/>
          <w:szCs w:val="24"/>
        </w:rPr>
        <w:t>a</w:t>
      </w:r>
      <w:r w:rsidR="001D072C" w:rsidRPr="00E33A17">
        <w:rPr>
          <w:sz w:val="24"/>
          <w:szCs w:val="24"/>
        </w:rPr>
        <w:t>rii</w:t>
      </w:r>
      <w:proofErr w:type="spellEnd"/>
      <w:r w:rsidR="001D072C" w:rsidRPr="00E33A17">
        <w:rPr>
          <w:sz w:val="24"/>
          <w:szCs w:val="24"/>
        </w:rPr>
        <w:t xml:space="preserve"> </w:t>
      </w:r>
      <w:proofErr w:type="spellStart"/>
      <w:r w:rsidR="001D072C" w:rsidRPr="00E33A17">
        <w:rPr>
          <w:sz w:val="24"/>
          <w:szCs w:val="24"/>
        </w:rPr>
        <w:t>contractului</w:t>
      </w:r>
      <w:proofErr w:type="spellEnd"/>
      <w:r w:rsidR="001D072C" w:rsidRPr="00E33A17">
        <w:rPr>
          <w:sz w:val="24"/>
          <w:szCs w:val="24"/>
        </w:rPr>
        <w:t xml:space="preserve">.  </w:t>
      </w:r>
    </w:p>
    <w:p w:rsidR="008A0599" w:rsidRPr="00E33A17" w:rsidRDefault="008A0599" w:rsidP="008A0599">
      <w:pPr>
        <w:pStyle w:val="BodyText"/>
        <w:ind w:firstLine="708"/>
        <w:rPr>
          <w:b/>
          <w:color w:val="00B050"/>
          <w:sz w:val="24"/>
          <w:szCs w:val="24"/>
        </w:rPr>
      </w:pPr>
    </w:p>
    <w:p w:rsidR="00D92F93" w:rsidRPr="00E33A17" w:rsidRDefault="00E33A17" w:rsidP="00E33A17">
      <w:pPr>
        <w:pStyle w:val="BodyText"/>
        <w:rPr>
          <w:b/>
          <w:sz w:val="24"/>
          <w:szCs w:val="24"/>
        </w:rPr>
      </w:pPr>
      <w:r w:rsidRPr="00E33A17">
        <w:rPr>
          <w:b/>
          <w:sz w:val="24"/>
          <w:szCs w:val="24"/>
        </w:rPr>
        <w:t xml:space="preserve">      </w:t>
      </w:r>
      <w:r w:rsidR="00D92F93" w:rsidRPr="00E33A17">
        <w:rPr>
          <w:b/>
          <w:sz w:val="24"/>
          <w:szCs w:val="24"/>
        </w:rPr>
        <w:t xml:space="preserve">4. </w:t>
      </w:r>
      <w:proofErr w:type="spellStart"/>
      <w:r w:rsidR="00D92F93" w:rsidRPr="00E33A17">
        <w:rPr>
          <w:b/>
          <w:color w:val="000000" w:themeColor="text1"/>
          <w:sz w:val="24"/>
          <w:szCs w:val="24"/>
        </w:rPr>
        <w:t>Termen</w:t>
      </w:r>
      <w:proofErr w:type="spellEnd"/>
      <w:r w:rsidR="00D92F93" w:rsidRPr="00E33A17">
        <w:rPr>
          <w:b/>
          <w:color w:val="000000" w:themeColor="text1"/>
          <w:sz w:val="24"/>
          <w:szCs w:val="24"/>
        </w:rPr>
        <w:t xml:space="preserve"> de </w:t>
      </w:r>
      <w:proofErr w:type="spellStart"/>
      <w:r w:rsidR="00D92F93" w:rsidRPr="00E33A17">
        <w:rPr>
          <w:b/>
          <w:color w:val="000000" w:themeColor="text1"/>
          <w:sz w:val="24"/>
          <w:szCs w:val="24"/>
        </w:rPr>
        <w:t>Livra</w:t>
      </w:r>
      <w:r w:rsidR="00733E43" w:rsidRPr="00E33A17">
        <w:rPr>
          <w:b/>
          <w:color w:val="000000" w:themeColor="text1"/>
          <w:sz w:val="24"/>
          <w:szCs w:val="24"/>
        </w:rPr>
        <w:t>re</w:t>
      </w:r>
      <w:proofErr w:type="spellEnd"/>
    </w:p>
    <w:p w:rsidR="00A01284" w:rsidRPr="00E33A17" w:rsidRDefault="00D92F93" w:rsidP="00E33A17">
      <w:pPr>
        <w:pStyle w:val="BodyText"/>
        <w:ind w:firstLine="708"/>
        <w:rPr>
          <w:color w:val="FF0000"/>
          <w:sz w:val="24"/>
          <w:szCs w:val="24"/>
          <w:lang w:val="ro-RO"/>
        </w:rPr>
      </w:pPr>
      <w:r w:rsidRPr="00E33A17">
        <w:rPr>
          <w:sz w:val="24"/>
          <w:szCs w:val="24"/>
          <w:lang w:val="ro-RO"/>
        </w:rPr>
        <w:t xml:space="preserve">4.1. </w:t>
      </w:r>
      <w:r w:rsidR="00A01284" w:rsidRPr="00E33A17">
        <w:rPr>
          <w:color w:val="000000" w:themeColor="text1"/>
          <w:sz w:val="24"/>
          <w:szCs w:val="24"/>
          <w:lang w:val="ro-RO"/>
        </w:rPr>
        <w:t xml:space="preserve">Termenul de livrare este de </w:t>
      </w:r>
      <w:r w:rsidR="00A01284" w:rsidRPr="00E33A17">
        <w:rPr>
          <w:b/>
          <w:color w:val="000000" w:themeColor="text1"/>
          <w:sz w:val="24"/>
          <w:szCs w:val="24"/>
          <w:lang w:val="ro-RO"/>
        </w:rPr>
        <w:t>30 zile calendaristice</w:t>
      </w:r>
      <w:r w:rsidR="00A01284" w:rsidRPr="00E33A17">
        <w:rPr>
          <w:color w:val="000000" w:themeColor="text1"/>
          <w:sz w:val="24"/>
          <w:szCs w:val="24"/>
          <w:lang w:val="ro-RO"/>
        </w:rPr>
        <w:t xml:space="preserve"> de la perfectarea contractului.</w:t>
      </w:r>
    </w:p>
    <w:p w:rsidR="00A01284" w:rsidRPr="00E33A17" w:rsidRDefault="00A01284" w:rsidP="00E33A17">
      <w:pPr>
        <w:ind w:firstLine="708"/>
        <w:jc w:val="both"/>
      </w:pPr>
      <w:r w:rsidRPr="00E33A17">
        <w:t>Livrarea produselor contractate se face la:</w:t>
      </w:r>
    </w:p>
    <w:p w:rsidR="00A01284" w:rsidRPr="00E33A17" w:rsidRDefault="00A01284" w:rsidP="00E33A17">
      <w:pPr>
        <w:ind w:left="696" w:firstLine="720"/>
        <w:jc w:val="both"/>
        <w:rPr>
          <w:b/>
          <w:color w:val="000000" w:themeColor="text1"/>
        </w:rPr>
      </w:pPr>
      <w:r w:rsidRPr="00E33A17">
        <w:rPr>
          <w:b/>
          <w:color w:val="000000" w:themeColor="text1"/>
        </w:rPr>
        <w:t xml:space="preserve">- CTE  </w:t>
      </w:r>
      <w:proofErr w:type="spellStart"/>
      <w:r w:rsidRPr="00E33A17">
        <w:rPr>
          <w:b/>
          <w:color w:val="000000" w:themeColor="text1"/>
        </w:rPr>
        <w:t>Grozavesti</w:t>
      </w:r>
      <w:proofErr w:type="spellEnd"/>
      <w:r w:rsidRPr="00E33A17">
        <w:rPr>
          <w:b/>
          <w:color w:val="000000" w:themeColor="text1"/>
        </w:rPr>
        <w:t>: Splaiul Independentei, nr.229, sector 6</w:t>
      </w:r>
      <w:r w:rsidR="00A1287F" w:rsidRPr="00E33A17">
        <w:rPr>
          <w:b/>
          <w:color w:val="000000" w:themeColor="text1"/>
        </w:rPr>
        <w:t xml:space="preserve">, </w:t>
      </w:r>
      <w:proofErr w:type="spellStart"/>
      <w:r w:rsidR="00A1287F" w:rsidRPr="00E33A17">
        <w:rPr>
          <w:b/>
          <w:color w:val="000000" w:themeColor="text1"/>
        </w:rPr>
        <w:t>Bucuresti</w:t>
      </w:r>
      <w:proofErr w:type="spellEnd"/>
      <w:r w:rsidRPr="00E33A17">
        <w:rPr>
          <w:b/>
          <w:color w:val="000000" w:themeColor="text1"/>
        </w:rPr>
        <w:t>;</w:t>
      </w:r>
    </w:p>
    <w:p w:rsidR="00A01284" w:rsidRPr="00E33A17" w:rsidRDefault="00A01284" w:rsidP="00E33A17">
      <w:pPr>
        <w:ind w:left="696" w:firstLine="720"/>
        <w:jc w:val="both"/>
        <w:rPr>
          <w:b/>
          <w:color w:val="000000" w:themeColor="text1"/>
        </w:rPr>
      </w:pPr>
      <w:r w:rsidRPr="00E33A17">
        <w:rPr>
          <w:b/>
          <w:color w:val="000000" w:themeColor="text1"/>
        </w:rPr>
        <w:t xml:space="preserve">- CTE </w:t>
      </w:r>
      <w:proofErr w:type="spellStart"/>
      <w:r w:rsidRPr="00E33A17">
        <w:rPr>
          <w:b/>
          <w:color w:val="000000" w:themeColor="text1"/>
        </w:rPr>
        <w:t>Bucuresti</w:t>
      </w:r>
      <w:proofErr w:type="spellEnd"/>
      <w:r w:rsidRPr="00E33A17">
        <w:rPr>
          <w:b/>
          <w:color w:val="000000" w:themeColor="text1"/>
        </w:rPr>
        <w:t xml:space="preserve"> SUD: Strada Releului, nr.2-4, sector 3, </w:t>
      </w:r>
      <w:proofErr w:type="spellStart"/>
      <w:r w:rsidRPr="00E33A17">
        <w:rPr>
          <w:b/>
          <w:color w:val="000000" w:themeColor="text1"/>
        </w:rPr>
        <w:t>Bucuresti</w:t>
      </w:r>
      <w:proofErr w:type="spellEnd"/>
    </w:p>
    <w:p w:rsidR="00D92F93" w:rsidRPr="00E33A17" w:rsidRDefault="00D92F93" w:rsidP="00E33A17">
      <w:pPr>
        <w:ind w:firstLine="708"/>
        <w:jc w:val="both"/>
        <w:rPr>
          <w:color w:val="000000"/>
        </w:rPr>
      </w:pPr>
      <w:r w:rsidRPr="00E33A17">
        <w:rPr>
          <w:color w:val="000000"/>
        </w:rPr>
        <w:t xml:space="preserve">4.2. Prezentul contract </w:t>
      </w:r>
      <w:proofErr w:type="spellStart"/>
      <w:r w:rsidR="00A41F5E" w:rsidRPr="00E33A17">
        <w:rPr>
          <w:color w:val="000000"/>
        </w:rPr>
        <w:t>i</w:t>
      </w:r>
      <w:r w:rsidRPr="00E33A17">
        <w:rPr>
          <w:color w:val="000000"/>
        </w:rPr>
        <w:t>nceteaz</w:t>
      </w:r>
      <w:r w:rsidR="00A41F5E" w:rsidRPr="00E33A17">
        <w:rPr>
          <w:color w:val="000000"/>
        </w:rPr>
        <w:t>a</w:t>
      </w:r>
      <w:proofErr w:type="spellEnd"/>
      <w:r w:rsidRPr="00E33A17">
        <w:rPr>
          <w:color w:val="000000"/>
        </w:rPr>
        <w:t xml:space="preserve"> s</w:t>
      </w:r>
      <w:r w:rsidR="00A41F5E" w:rsidRPr="00E33A17">
        <w:rPr>
          <w:color w:val="000000"/>
        </w:rPr>
        <w:t>a</w:t>
      </w:r>
      <w:r w:rsidRPr="00E33A17">
        <w:rPr>
          <w:color w:val="000000"/>
        </w:rPr>
        <w:t xml:space="preserve"> </w:t>
      </w:r>
      <w:proofErr w:type="spellStart"/>
      <w:r w:rsidRPr="00E33A17">
        <w:rPr>
          <w:color w:val="000000"/>
        </w:rPr>
        <w:t>produc</w:t>
      </w:r>
      <w:r w:rsidR="00A41F5E" w:rsidRPr="00E33A17">
        <w:rPr>
          <w:color w:val="000000"/>
        </w:rPr>
        <w:t>a</w:t>
      </w:r>
      <w:proofErr w:type="spellEnd"/>
      <w:r w:rsidRPr="00E33A17">
        <w:rPr>
          <w:color w:val="000000"/>
        </w:rPr>
        <w:t xml:space="preserve"> efecte </w:t>
      </w:r>
      <w:proofErr w:type="spellStart"/>
      <w:r w:rsidRPr="00E33A17">
        <w:rPr>
          <w:color w:val="000000"/>
        </w:rPr>
        <w:t>dup</w:t>
      </w:r>
      <w:r w:rsidR="00A41F5E" w:rsidRPr="00E33A17">
        <w:rPr>
          <w:color w:val="000000"/>
        </w:rPr>
        <w:t>a</w:t>
      </w:r>
      <w:proofErr w:type="spellEnd"/>
      <w:r w:rsidRPr="00E33A17">
        <w:rPr>
          <w:color w:val="000000"/>
        </w:rPr>
        <w:t xml:space="preserve"> expirarea perioadei de </w:t>
      </w:r>
      <w:proofErr w:type="spellStart"/>
      <w:r w:rsidRPr="00E33A17">
        <w:rPr>
          <w:color w:val="000000"/>
        </w:rPr>
        <w:t>garan</w:t>
      </w:r>
      <w:r w:rsidR="00A41F5E" w:rsidRPr="00E33A17">
        <w:rPr>
          <w:color w:val="000000"/>
        </w:rPr>
        <w:t>t</w:t>
      </w:r>
      <w:r w:rsidRPr="00E33A17">
        <w:rPr>
          <w:color w:val="000000"/>
        </w:rPr>
        <w:t>ie</w:t>
      </w:r>
      <w:proofErr w:type="spellEnd"/>
      <w:r w:rsidRPr="00E33A17">
        <w:rPr>
          <w:color w:val="000000"/>
        </w:rPr>
        <w:t xml:space="preserve"> tehnica a produselor.</w:t>
      </w:r>
    </w:p>
    <w:p w:rsidR="00D92F93" w:rsidRPr="00E33A17" w:rsidRDefault="00D92F93" w:rsidP="00E33A17">
      <w:pPr>
        <w:pStyle w:val="BodyText"/>
        <w:ind w:firstLine="708"/>
        <w:rPr>
          <w:color w:val="FF0000"/>
          <w:sz w:val="24"/>
          <w:szCs w:val="24"/>
          <w:lang w:val="ro-RO"/>
        </w:rPr>
      </w:pPr>
      <w:r w:rsidRPr="00E33A17">
        <w:rPr>
          <w:sz w:val="24"/>
          <w:szCs w:val="24"/>
          <w:lang w:val="ro-RO"/>
        </w:rPr>
        <w:t>4.3. Contractul se consider</w:t>
      </w:r>
      <w:r w:rsidR="00A41F5E" w:rsidRPr="00E33A17">
        <w:rPr>
          <w:sz w:val="24"/>
          <w:szCs w:val="24"/>
          <w:lang w:val="ro-RO"/>
        </w:rPr>
        <w:t>a</w:t>
      </w:r>
      <w:r w:rsidRPr="00E33A17">
        <w:rPr>
          <w:sz w:val="24"/>
          <w:szCs w:val="24"/>
          <w:lang w:val="ro-RO"/>
        </w:rPr>
        <w:t xml:space="preserve"> perfectat la data </w:t>
      </w:r>
      <w:proofErr w:type="spellStart"/>
      <w:r w:rsidRPr="00E33A17">
        <w:rPr>
          <w:sz w:val="24"/>
          <w:szCs w:val="24"/>
          <w:lang w:val="ro-RO"/>
        </w:rPr>
        <w:t>semn</w:t>
      </w:r>
      <w:r w:rsidR="00A41F5E" w:rsidRPr="00E33A17">
        <w:rPr>
          <w:sz w:val="24"/>
          <w:szCs w:val="24"/>
          <w:lang w:val="ro-RO"/>
        </w:rPr>
        <w:t>a</w:t>
      </w:r>
      <w:r w:rsidRPr="00E33A17">
        <w:rPr>
          <w:sz w:val="24"/>
          <w:szCs w:val="24"/>
          <w:lang w:val="ro-RO"/>
        </w:rPr>
        <w:t>rii</w:t>
      </w:r>
      <w:proofErr w:type="spellEnd"/>
      <w:r w:rsidRPr="00E33A17">
        <w:rPr>
          <w:sz w:val="24"/>
          <w:szCs w:val="24"/>
          <w:lang w:val="ro-RO"/>
        </w:rPr>
        <w:t xml:space="preserve"> acestuia </w:t>
      </w:r>
      <w:proofErr w:type="spellStart"/>
      <w:r w:rsidRPr="00E33A17">
        <w:rPr>
          <w:sz w:val="24"/>
          <w:szCs w:val="24"/>
          <w:lang w:val="ro-RO"/>
        </w:rPr>
        <w:t>f</w:t>
      </w:r>
      <w:r w:rsidR="00A41F5E" w:rsidRPr="00E33A17">
        <w:rPr>
          <w:sz w:val="24"/>
          <w:szCs w:val="24"/>
          <w:lang w:val="ro-RO"/>
        </w:rPr>
        <w:t>a</w:t>
      </w:r>
      <w:r w:rsidRPr="00E33A17">
        <w:rPr>
          <w:sz w:val="24"/>
          <w:szCs w:val="24"/>
          <w:lang w:val="ro-RO"/>
        </w:rPr>
        <w:t>r</w:t>
      </w:r>
      <w:r w:rsidR="00A41F5E" w:rsidRPr="00E33A17">
        <w:rPr>
          <w:sz w:val="24"/>
          <w:szCs w:val="24"/>
          <w:lang w:val="ro-RO"/>
        </w:rPr>
        <w:t>a</w:t>
      </w:r>
      <w:proofErr w:type="spellEnd"/>
      <w:r w:rsidRPr="00E33A17">
        <w:rPr>
          <w:sz w:val="24"/>
          <w:szCs w:val="24"/>
          <w:lang w:val="ro-RO"/>
        </w:rPr>
        <w:t xml:space="preserve"> </w:t>
      </w:r>
      <w:proofErr w:type="spellStart"/>
      <w:r w:rsidRPr="00E33A17">
        <w:rPr>
          <w:sz w:val="24"/>
          <w:szCs w:val="24"/>
          <w:lang w:val="ro-RO"/>
        </w:rPr>
        <w:t>obiec</w:t>
      </w:r>
      <w:r w:rsidR="00A41F5E" w:rsidRPr="00E33A17">
        <w:rPr>
          <w:sz w:val="24"/>
          <w:szCs w:val="24"/>
          <w:lang w:val="ro-RO"/>
        </w:rPr>
        <w:t>t</w:t>
      </w:r>
      <w:r w:rsidRPr="00E33A17">
        <w:rPr>
          <w:sz w:val="24"/>
          <w:szCs w:val="24"/>
          <w:lang w:val="ro-RO"/>
        </w:rPr>
        <w:t>iuni</w:t>
      </w:r>
      <w:proofErr w:type="spellEnd"/>
      <w:r w:rsidRPr="00E33A17">
        <w:rPr>
          <w:sz w:val="24"/>
          <w:szCs w:val="24"/>
          <w:lang w:val="ro-RO"/>
        </w:rPr>
        <w:t xml:space="preserve"> de ambele </w:t>
      </w:r>
      <w:proofErr w:type="spellStart"/>
      <w:r w:rsidRPr="00E33A17">
        <w:rPr>
          <w:sz w:val="24"/>
          <w:szCs w:val="24"/>
          <w:lang w:val="ro-RO"/>
        </w:rPr>
        <w:t>p</w:t>
      </w:r>
      <w:r w:rsidR="00A41F5E" w:rsidRPr="00E33A17">
        <w:rPr>
          <w:sz w:val="24"/>
          <w:szCs w:val="24"/>
          <w:lang w:val="ro-RO"/>
        </w:rPr>
        <w:t>a</w:t>
      </w:r>
      <w:r w:rsidRPr="00E33A17">
        <w:rPr>
          <w:sz w:val="24"/>
          <w:szCs w:val="24"/>
          <w:lang w:val="ro-RO"/>
        </w:rPr>
        <w:t>r</w:t>
      </w:r>
      <w:r w:rsidR="00A41F5E" w:rsidRPr="00E33A17">
        <w:rPr>
          <w:sz w:val="24"/>
          <w:szCs w:val="24"/>
          <w:lang w:val="ro-RO"/>
        </w:rPr>
        <w:t>t</w:t>
      </w:r>
      <w:r w:rsidRPr="00E33A17">
        <w:rPr>
          <w:sz w:val="24"/>
          <w:szCs w:val="24"/>
          <w:lang w:val="ro-RO"/>
        </w:rPr>
        <w:t>i</w:t>
      </w:r>
      <w:proofErr w:type="spellEnd"/>
      <w:r w:rsidRPr="00E33A17">
        <w:rPr>
          <w:sz w:val="24"/>
          <w:szCs w:val="24"/>
          <w:lang w:val="ro-RO"/>
        </w:rPr>
        <w:t xml:space="preserve">, respectiv data de </w:t>
      </w:r>
      <w:proofErr w:type="spellStart"/>
      <w:r w:rsidR="00A41F5E" w:rsidRPr="00E33A17">
        <w:rPr>
          <w:sz w:val="24"/>
          <w:szCs w:val="24"/>
          <w:lang w:val="ro-RO"/>
        </w:rPr>
        <w:t>i</w:t>
      </w:r>
      <w:r w:rsidRPr="00E33A17">
        <w:rPr>
          <w:sz w:val="24"/>
          <w:szCs w:val="24"/>
          <w:lang w:val="ro-RO"/>
        </w:rPr>
        <w:t>nregistrare</w:t>
      </w:r>
      <w:proofErr w:type="spellEnd"/>
      <w:r w:rsidRPr="00E33A17">
        <w:rPr>
          <w:sz w:val="24"/>
          <w:szCs w:val="24"/>
          <w:lang w:val="ro-RO"/>
        </w:rPr>
        <w:t xml:space="preserve"> de </w:t>
      </w:r>
      <w:proofErr w:type="spellStart"/>
      <w:r w:rsidRPr="00E33A17">
        <w:rPr>
          <w:sz w:val="24"/>
          <w:szCs w:val="24"/>
          <w:lang w:val="ro-RO"/>
        </w:rPr>
        <w:t>ie</w:t>
      </w:r>
      <w:r w:rsidR="00A41F5E" w:rsidRPr="00E33A17">
        <w:rPr>
          <w:sz w:val="24"/>
          <w:szCs w:val="24"/>
          <w:lang w:val="ro-RO"/>
        </w:rPr>
        <w:t>s</w:t>
      </w:r>
      <w:r w:rsidRPr="00E33A17">
        <w:rPr>
          <w:sz w:val="24"/>
          <w:szCs w:val="24"/>
          <w:lang w:val="ro-RO"/>
        </w:rPr>
        <w:t>ire</w:t>
      </w:r>
      <w:proofErr w:type="spellEnd"/>
      <w:r w:rsidRPr="00E33A17">
        <w:rPr>
          <w:sz w:val="24"/>
          <w:szCs w:val="24"/>
          <w:lang w:val="ro-RO"/>
        </w:rPr>
        <w:t xml:space="preserve"> la achizitor.</w:t>
      </w:r>
      <w:r w:rsidR="00051A13" w:rsidRPr="00E33A17">
        <w:rPr>
          <w:color w:val="FF0000"/>
          <w:sz w:val="24"/>
          <w:szCs w:val="24"/>
          <w:lang w:val="ro-RO"/>
        </w:rPr>
        <w:t xml:space="preserve"> </w:t>
      </w:r>
    </w:p>
    <w:p w:rsidR="00D92F93" w:rsidRPr="00E33A17" w:rsidRDefault="00D92F93" w:rsidP="00E33A17">
      <w:pPr>
        <w:ind w:firstLine="720"/>
        <w:jc w:val="both"/>
      </w:pPr>
      <w:r w:rsidRPr="00E33A17">
        <w:t>4.4. Orice decalare de termen de livrare sau prelungire de durata a contractului solicitat</w:t>
      </w:r>
      <w:r w:rsidR="00A41F5E" w:rsidRPr="00E33A17">
        <w:t>a</w:t>
      </w:r>
      <w:r w:rsidRPr="00E33A17">
        <w:t xml:space="preserve"> de achizitor sau prestator, se face pe baza unui </w:t>
      </w:r>
      <w:r w:rsidR="002E5225" w:rsidRPr="00E33A17">
        <w:t>A</w:t>
      </w:r>
      <w:r w:rsidRPr="00E33A17">
        <w:t xml:space="preserve">ct </w:t>
      </w:r>
      <w:proofErr w:type="spellStart"/>
      <w:r w:rsidRPr="00E33A17">
        <w:t>adi</w:t>
      </w:r>
      <w:r w:rsidR="00A41F5E" w:rsidRPr="00E33A17">
        <w:t>t</w:t>
      </w:r>
      <w:r w:rsidRPr="00E33A17">
        <w:t>ional</w:t>
      </w:r>
      <w:proofErr w:type="spellEnd"/>
      <w:r w:rsidRPr="00E33A17">
        <w:t xml:space="preserve"> la contract.</w:t>
      </w:r>
    </w:p>
    <w:p w:rsidR="00D92F93" w:rsidRPr="00E33A17" w:rsidRDefault="00D92F93" w:rsidP="00A1775C">
      <w:pPr>
        <w:pStyle w:val="BodyText"/>
        <w:ind w:firstLine="708"/>
        <w:rPr>
          <w:sz w:val="24"/>
          <w:szCs w:val="24"/>
          <w:lang w:val="ro-RO"/>
        </w:rPr>
      </w:pPr>
    </w:p>
    <w:p w:rsidR="00D92F93" w:rsidRPr="00E33A17" w:rsidRDefault="00D92F93" w:rsidP="00491371">
      <w:pPr>
        <w:jc w:val="both"/>
        <w:rPr>
          <w:b/>
          <w:color w:val="000000"/>
        </w:rPr>
      </w:pPr>
      <w:r w:rsidRPr="00E33A17">
        <w:rPr>
          <w:b/>
          <w:color w:val="000000"/>
        </w:rPr>
        <w:t>   </w:t>
      </w:r>
      <w:r w:rsidR="00E33A17" w:rsidRPr="00E33A17">
        <w:rPr>
          <w:b/>
          <w:color w:val="000000"/>
        </w:rPr>
        <w:t xml:space="preserve"> </w:t>
      </w:r>
      <w:r w:rsidRPr="00E33A17">
        <w:rPr>
          <w:b/>
          <w:color w:val="000000"/>
        </w:rPr>
        <w:t xml:space="preserve">5. Documentele contractului </w:t>
      </w:r>
    </w:p>
    <w:p w:rsidR="00D92F93" w:rsidRPr="00E33A17" w:rsidRDefault="00D92F93" w:rsidP="00491371">
      <w:pPr>
        <w:jc w:val="both"/>
        <w:rPr>
          <w:color w:val="000000"/>
        </w:rPr>
      </w:pPr>
      <w:r w:rsidRPr="00E33A17">
        <w:rPr>
          <w:color w:val="000000"/>
        </w:rPr>
        <w:t>   </w:t>
      </w:r>
      <w:r w:rsidRPr="00E33A17">
        <w:rPr>
          <w:color w:val="000000"/>
        </w:rPr>
        <w:tab/>
        <w:t xml:space="preserve">5.1. - Documentele contractului sunt: </w:t>
      </w:r>
    </w:p>
    <w:p w:rsidR="00D92F93" w:rsidRPr="006A4324" w:rsidRDefault="00D92F93" w:rsidP="00DE4F68">
      <w:pPr>
        <w:numPr>
          <w:ilvl w:val="0"/>
          <w:numId w:val="5"/>
        </w:numPr>
        <w:jc w:val="both"/>
        <w:rPr>
          <w:color w:val="000000"/>
        </w:rPr>
      </w:pPr>
      <w:r w:rsidRPr="00E33A17">
        <w:rPr>
          <w:color w:val="000000"/>
        </w:rPr>
        <w:t>propunerea tehnic</w:t>
      </w:r>
      <w:r w:rsidR="00A41F5E" w:rsidRPr="00E33A17">
        <w:rPr>
          <w:color w:val="000000"/>
        </w:rPr>
        <w:t>a</w:t>
      </w:r>
      <w:r w:rsidRPr="00E33A17">
        <w:rPr>
          <w:color w:val="000000"/>
        </w:rPr>
        <w:t xml:space="preserve"> </w:t>
      </w:r>
      <w:r w:rsidR="00A41F5E" w:rsidRPr="00E33A17">
        <w:rPr>
          <w:color w:val="000000"/>
        </w:rPr>
        <w:t>s</w:t>
      </w:r>
      <w:r w:rsidRPr="00E33A17">
        <w:rPr>
          <w:color w:val="000000"/>
        </w:rPr>
        <w:t>i propunerea financiar</w:t>
      </w:r>
      <w:r w:rsidR="00A41F5E" w:rsidRPr="00E33A17">
        <w:rPr>
          <w:color w:val="000000"/>
        </w:rPr>
        <w:t>a</w:t>
      </w:r>
      <w:r w:rsidRPr="00E33A17">
        <w:rPr>
          <w:color w:val="000000"/>
        </w:rPr>
        <w:t xml:space="preserve"> a furnizorului</w:t>
      </w:r>
      <w:r w:rsidRPr="006A4324">
        <w:rPr>
          <w:color w:val="000000"/>
        </w:rPr>
        <w:t>;</w:t>
      </w:r>
    </w:p>
    <w:p w:rsidR="00D92F93" w:rsidRPr="006A4324" w:rsidRDefault="00D92F93" w:rsidP="00DE4F68">
      <w:pPr>
        <w:numPr>
          <w:ilvl w:val="0"/>
          <w:numId w:val="5"/>
        </w:numPr>
        <w:jc w:val="both"/>
        <w:rPr>
          <w:color w:val="000000"/>
        </w:rPr>
      </w:pPr>
      <w:r w:rsidRPr="006A4324">
        <w:rPr>
          <w:color w:val="000000"/>
        </w:rPr>
        <w:lastRenderedPageBreak/>
        <w:t xml:space="preserve">caietul de sarcini aferent procedurii de </w:t>
      </w:r>
      <w:proofErr w:type="spellStart"/>
      <w:r w:rsidRPr="006A4324">
        <w:rPr>
          <w:color w:val="000000"/>
        </w:rPr>
        <w:t>achizi</w:t>
      </w:r>
      <w:r w:rsidR="00A41F5E" w:rsidRPr="006A4324">
        <w:rPr>
          <w:color w:val="000000"/>
        </w:rPr>
        <w:t>t</w:t>
      </w:r>
      <w:r w:rsidRPr="006A4324">
        <w:rPr>
          <w:color w:val="000000"/>
        </w:rPr>
        <w:t>ie</w:t>
      </w:r>
      <w:proofErr w:type="spellEnd"/>
      <w:r w:rsidRPr="006A4324">
        <w:rPr>
          <w:color w:val="000000"/>
        </w:rPr>
        <w:t>;</w:t>
      </w:r>
    </w:p>
    <w:p w:rsidR="00D92F93" w:rsidRPr="006A4324" w:rsidRDefault="00D92F93" w:rsidP="00DE4F68">
      <w:pPr>
        <w:numPr>
          <w:ilvl w:val="0"/>
          <w:numId w:val="3"/>
        </w:numPr>
        <w:jc w:val="both"/>
        <w:rPr>
          <w:color w:val="000000"/>
        </w:rPr>
      </w:pPr>
      <w:r w:rsidRPr="006A4324">
        <w:rPr>
          <w:color w:val="000000"/>
        </w:rPr>
        <w:t xml:space="preserve">orice acte </w:t>
      </w:r>
      <w:proofErr w:type="spellStart"/>
      <w:r w:rsidRPr="006A4324">
        <w:rPr>
          <w:color w:val="000000"/>
        </w:rPr>
        <w:t>adi</w:t>
      </w:r>
      <w:r w:rsidR="00A41F5E" w:rsidRPr="006A4324">
        <w:rPr>
          <w:color w:val="000000"/>
        </w:rPr>
        <w:t>t</w:t>
      </w:r>
      <w:r w:rsidRPr="006A4324">
        <w:rPr>
          <w:color w:val="000000"/>
        </w:rPr>
        <w:t>ionale</w:t>
      </w:r>
      <w:proofErr w:type="spellEnd"/>
      <w:r w:rsidRPr="006A4324">
        <w:rPr>
          <w:color w:val="000000"/>
        </w:rPr>
        <w:t xml:space="preserve"> la contract, dac</w:t>
      </w:r>
      <w:r w:rsidR="00A41F5E" w:rsidRPr="006A4324">
        <w:rPr>
          <w:color w:val="000000"/>
        </w:rPr>
        <w:t>a</w:t>
      </w:r>
      <w:r w:rsidRPr="006A4324">
        <w:rPr>
          <w:color w:val="000000"/>
        </w:rPr>
        <w:t xml:space="preserve"> </w:t>
      </w:r>
      <w:proofErr w:type="spellStart"/>
      <w:r w:rsidRPr="006A4324">
        <w:rPr>
          <w:color w:val="000000"/>
        </w:rPr>
        <w:t>p</w:t>
      </w:r>
      <w:r w:rsidR="00A41F5E" w:rsidRPr="006A4324">
        <w:rPr>
          <w:color w:val="000000"/>
        </w:rPr>
        <w:t>a</w:t>
      </w:r>
      <w:r w:rsidRPr="006A4324">
        <w:rPr>
          <w:color w:val="000000"/>
        </w:rPr>
        <w:t>r</w:t>
      </w:r>
      <w:r w:rsidR="00A41F5E" w:rsidRPr="006A4324">
        <w:rPr>
          <w:color w:val="000000"/>
        </w:rPr>
        <w:t>t</w:t>
      </w:r>
      <w:r w:rsidRPr="006A4324">
        <w:rPr>
          <w:color w:val="000000"/>
        </w:rPr>
        <w:t>ile</w:t>
      </w:r>
      <w:proofErr w:type="spellEnd"/>
      <w:r w:rsidRPr="006A4324">
        <w:rPr>
          <w:color w:val="000000"/>
        </w:rPr>
        <w:t xml:space="preserve"> contractante vor </w:t>
      </w:r>
      <w:proofErr w:type="spellStart"/>
      <w:r w:rsidRPr="006A4324">
        <w:rPr>
          <w:color w:val="000000"/>
        </w:rPr>
        <w:t>consim</w:t>
      </w:r>
      <w:r w:rsidR="00A41F5E" w:rsidRPr="006A4324">
        <w:rPr>
          <w:color w:val="000000"/>
        </w:rPr>
        <w:t>t</w:t>
      </w:r>
      <w:r w:rsidRPr="006A4324">
        <w:rPr>
          <w:color w:val="000000"/>
        </w:rPr>
        <w:t>i</w:t>
      </w:r>
      <w:proofErr w:type="spellEnd"/>
      <w:r w:rsidRPr="006A4324">
        <w:rPr>
          <w:color w:val="000000"/>
        </w:rPr>
        <w:t xml:space="preserve"> s</w:t>
      </w:r>
      <w:r w:rsidR="00A41F5E" w:rsidRPr="006A4324">
        <w:rPr>
          <w:color w:val="000000"/>
        </w:rPr>
        <w:t>a</w:t>
      </w:r>
      <w:r w:rsidRPr="006A4324">
        <w:rPr>
          <w:color w:val="000000"/>
        </w:rPr>
        <w:t xml:space="preserve"> semneze astfel de documente;</w:t>
      </w:r>
    </w:p>
    <w:p w:rsidR="00D92F93" w:rsidRPr="006A4324" w:rsidRDefault="00D92F93" w:rsidP="00DE4F68">
      <w:pPr>
        <w:numPr>
          <w:ilvl w:val="0"/>
          <w:numId w:val="3"/>
        </w:numPr>
        <w:jc w:val="both"/>
        <w:rPr>
          <w:color w:val="000000"/>
        </w:rPr>
      </w:pPr>
      <w:r w:rsidRPr="006A4324">
        <w:rPr>
          <w:color w:val="000000"/>
        </w:rPr>
        <w:t xml:space="preserve">orice alte anexe </w:t>
      </w:r>
      <w:proofErr w:type="spellStart"/>
      <w:r w:rsidRPr="006A4324">
        <w:rPr>
          <w:color w:val="000000"/>
        </w:rPr>
        <w:t>men</w:t>
      </w:r>
      <w:r w:rsidR="00A41F5E" w:rsidRPr="006A4324">
        <w:rPr>
          <w:color w:val="000000"/>
        </w:rPr>
        <w:t>t</w:t>
      </w:r>
      <w:r w:rsidRPr="006A4324">
        <w:rPr>
          <w:color w:val="000000"/>
        </w:rPr>
        <w:t>ionate</w:t>
      </w:r>
      <w:proofErr w:type="spellEnd"/>
      <w:r w:rsidRPr="006A4324">
        <w:rPr>
          <w:color w:val="000000"/>
        </w:rPr>
        <w:t xml:space="preserve"> </w:t>
      </w:r>
      <w:r w:rsidR="00A41F5E" w:rsidRPr="006A4324">
        <w:rPr>
          <w:color w:val="000000"/>
        </w:rPr>
        <w:t>i</w:t>
      </w:r>
      <w:r w:rsidRPr="006A4324">
        <w:rPr>
          <w:color w:val="000000"/>
        </w:rPr>
        <w:t xml:space="preserve">n contract </w:t>
      </w:r>
      <w:r w:rsidR="00A41F5E" w:rsidRPr="006A4324">
        <w:rPr>
          <w:color w:val="000000"/>
        </w:rPr>
        <w:t>s</w:t>
      </w:r>
      <w:r w:rsidRPr="006A4324">
        <w:rPr>
          <w:color w:val="000000"/>
        </w:rPr>
        <w:t xml:space="preserve">i </w:t>
      </w:r>
      <w:r w:rsidR="00A41F5E" w:rsidRPr="006A4324">
        <w:rPr>
          <w:color w:val="000000"/>
        </w:rPr>
        <w:t>i</w:t>
      </w:r>
      <w:r w:rsidRPr="006A4324">
        <w:rPr>
          <w:color w:val="000000"/>
        </w:rPr>
        <w:t xml:space="preserve">n actele </w:t>
      </w:r>
      <w:proofErr w:type="spellStart"/>
      <w:r w:rsidRPr="006A4324">
        <w:rPr>
          <w:color w:val="000000"/>
        </w:rPr>
        <w:t>adi</w:t>
      </w:r>
      <w:r w:rsidR="00A41F5E" w:rsidRPr="006A4324">
        <w:rPr>
          <w:color w:val="000000"/>
        </w:rPr>
        <w:t>t</w:t>
      </w:r>
      <w:r w:rsidRPr="006A4324">
        <w:rPr>
          <w:color w:val="000000"/>
        </w:rPr>
        <w:t>ionale</w:t>
      </w:r>
      <w:proofErr w:type="spellEnd"/>
      <w:r w:rsidRPr="006A4324">
        <w:rPr>
          <w:color w:val="000000"/>
        </w:rPr>
        <w:t>.</w:t>
      </w:r>
    </w:p>
    <w:p w:rsidR="00D92F93" w:rsidRPr="006A4324" w:rsidRDefault="00D92F93" w:rsidP="00771B51">
      <w:pPr>
        <w:pStyle w:val="BodyText"/>
        <w:ind w:firstLine="720"/>
        <w:rPr>
          <w:sz w:val="24"/>
          <w:szCs w:val="24"/>
          <w:lang w:val="ro-RO"/>
        </w:rPr>
      </w:pPr>
      <w:r w:rsidRPr="006A4324">
        <w:rPr>
          <w:sz w:val="24"/>
          <w:szCs w:val="24"/>
          <w:lang w:val="ro-RO"/>
        </w:rPr>
        <w:t xml:space="preserve">5.2. </w:t>
      </w:r>
      <w:r w:rsidR="00A41F5E" w:rsidRPr="006A4324">
        <w:rPr>
          <w:sz w:val="24"/>
          <w:szCs w:val="24"/>
          <w:lang w:val="ro-RO"/>
        </w:rPr>
        <w:t>I</w:t>
      </w:r>
      <w:r w:rsidRPr="006A4324">
        <w:rPr>
          <w:sz w:val="24"/>
          <w:szCs w:val="24"/>
          <w:lang w:val="ro-RO"/>
        </w:rPr>
        <w:t xml:space="preserve">n cazul </w:t>
      </w:r>
      <w:r w:rsidR="00A41F5E" w:rsidRPr="006A4324">
        <w:rPr>
          <w:sz w:val="24"/>
          <w:szCs w:val="24"/>
          <w:lang w:val="ro-RO"/>
        </w:rPr>
        <w:t>i</w:t>
      </w:r>
      <w:r w:rsidRPr="006A4324">
        <w:rPr>
          <w:sz w:val="24"/>
          <w:szCs w:val="24"/>
          <w:lang w:val="ro-RO"/>
        </w:rPr>
        <w:t xml:space="preserve">n care, pe parcursul </w:t>
      </w:r>
      <w:proofErr w:type="spellStart"/>
      <w:r w:rsidR="00A41F5E" w:rsidRPr="006A4324">
        <w:rPr>
          <w:sz w:val="24"/>
          <w:szCs w:val="24"/>
          <w:lang w:val="ro-RO"/>
        </w:rPr>
        <w:t>i</w:t>
      </w:r>
      <w:r w:rsidRPr="006A4324">
        <w:rPr>
          <w:sz w:val="24"/>
          <w:szCs w:val="24"/>
          <w:lang w:val="ro-RO"/>
        </w:rPr>
        <w:t>ndeplinirii</w:t>
      </w:r>
      <w:proofErr w:type="spellEnd"/>
      <w:r w:rsidRPr="006A4324">
        <w:rPr>
          <w:sz w:val="24"/>
          <w:szCs w:val="24"/>
          <w:lang w:val="ro-RO"/>
        </w:rPr>
        <w:t xml:space="preserve"> contractului, se constat</w:t>
      </w:r>
      <w:r w:rsidR="00A41F5E" w:rsidRPr="006A4324">
        <w:rPr>
          <w:sz w:val="24"/>
          <w:szCs w:val="24"/>
          <w:lang w:val="ro-RO"/>
        </w:rPr>
        <w:t>a</w:t>
      </w:r>
      <w:r w:rsidRPr="006A4324">
        <w:rPr>
          <w:sz w:val="24"/>
          <w:szCs w:val="24"/>
          <w:lang w:val="ro-RO"/>
        </w:rPr>
        <w:t xml:space="preserve"> faptul c</w:t>
      </w:r>
      <w:r w:rsidR="00A41F5E" w:rsidRPr="006A4324">
        <w:rPr>
          <w:sz w:val="24"/>
          <w:szCs w:val="24"/>
          <w:lang w:val="ro-RO"/>
        </w:rPr>
        <w:t>a</w:t>
      </w:r>
      <w:r w:rsidRPr="006A4324">
        <w:rPr>
          <w:sz w:val="24"/>
          <w:szCs w:val="24"/>
          <w:lang w:val="ro-RO"/>
        </w:rPr>
        <w:t xml:space="preserve"> anumite elemente ale propunerii tehnice sunt inferioare </w:t>
      </w:r>
      <w:proofErr w:type="spellStart"/>
      <w:r w:rsidRPr="006A4324">
        <w:rPr>
          <w:sz w:val="24"/>
          <w:szCs w:val="24"/>
          <w:lang w:val="ro-RO"/>
        </w:rPr>
        <w:t>cerin</w:t>
      </w:r>
      <w:r w:rsidR="00A41F5E" w:rsidRPr="006A4324">
        <w:rPr>
          <w:sz w:val="24"/>
          <w:szCs w:val="24"/>
          <w:lang w:val="ro-RO"/>
        </w:rPr>
        <w:t>t</w:t>
      </w:r>
      <w:r w:rsidRPr="006A4324">
        <w:rPr>
          <w:sz w:val="24"/>
          <w:szCs w:val="24"/>
          <w:lang w:val="ro-RO"/>
        </w:rPr>
        <w:t>elor</w:t>
      </w:r>
      <w:proofErr w:type="spellEnd"/>
      <w:r w:rsidRPr="006A4324">
        <w:rPr>
          <w:sz w:val="24"/>
          <w:szCs w:val="24"/>
          <w:lang w:val="ro-RO"/>
        </w:rPr>
        <w:t xml:space="preserve"> </w:t>
      </w:r>
      <w:proofErr w:type="spellStart"/>
      <w:r w:rsidRPr="006A4324">
        <w:rPr>
          <w:sz w:val="24"/>
          <w:szCs w:val="24"/>
          <w:lang w:val="ro-RO"/>
        </w:rPr>
        <w:t>prev</w:t>
      </w:r>
      <w:r w:rsidR="00A41F5E" w:rsidRPr="006A4324">
        <w:rPr>
          <w:sz w:val="24"/>
          <w:szCs w:val="24"/>
          <w:lang w:val="ro-RO"/>
        </w:rPr>
        <w:t>a</w:t>
      </w:r>
      <w:r w:rsidRPr="006A4324">
        <w:rPr>
          <w:sz w:val="24"/>
          <w:szCs w:val="24"/>
          <w:lang w:val="ro-RO"/>
        </w:rPr>
        <w:t>zute</w:t>
      </w:r>
      <w:proofErr w:type="spellEnd"/>
      <w:r w:rsidRPr="006A4324">
        <w:rPr>
          <w:sz w:val="24"/>
          <w:szCs w:val="24"/>
          <w:lang w:val="ro-RO"/>
        </w:rPr>
        <w:t xml:space="preserve"> </w:t>
      </w:r>
      <w:r w:rsidR="00A41F5E" w:rsidRPr="006A4324">
        <w:rPr>
          <w:sz w:val="24"/>
          <w:szCs w:val="24"/>
          <w:lang w:val="ro-RO"/>
        </w:rPr>
        <w:t>i</w:t>
      </w:r>
      <w:r w:rsidRPr="006A4324">
        <w:rPr>
          <w:sz w:val="24"/>
          <w:szCs w:val="24"/>
          <w:lang w:val="ro-RO"/>
        </w:rPr>
        <w:t xml:space="preserve">n caietul de sarcini, </w:t>
      </w:r>
      <w:proofErr w:type="spellStart"/>
      <w:r w:rsidRPr="006A4324">
        <w:rPr>
          <w:sz w:val="24"/>
          <w:szCs w:val="24"/>
          <w:lang w:val="ro-RO"/>
        </w:rPr>
        <w:t>prevaleaz</w:t>
      </w:r>
      <w:r w:rsidR="00A41F5E" w:rsidRPr="006A4324">
        <w:rPr>
          <w:sz w:val="24"/>
          <w:szCs w:val="24"/>
          <w:lang w:val="ro-RO"/>
        </w:rPr>
        <w:t>a</w:t>
      </w:r>
      <w:proofErr w:type="spellEnd"/>
      <w:r w:rsidRPr="006A4324">
        <w:rPr>
          <w:sz w:val="24"/>
          <w:szCs w:val="24"/>
          <w:lang w:val="ro-RO"/>
        </w:rPr>
        <w:t xml:space="preserve"> prevederile caietului de sarcini.</w:t>
      </w:r>
    </w:p>
    <w:p w:rsidR="00D92F93" w:rsidRPr="006A4324" w:rsidRDefault="00D92F93" w:rsidP="00611699">
      <w:pPr>
        <w:jc w:val="both"/>
        <w:rPr>
          <w:b/>
          <w:color w:val="000000"/>
          <w:u w:val="single"/>
        </w:rPr>
      </w:pPr>
    </w:p>
    <w:p w:rsidR="00D92F93" w:rsidRPr="006A4324" w:rsidRDefault="00D92F93" w:rsidP="00611699">
      <w:pPr>
        <w:jc w:val="both"/>
        <w:rPr>
          <w:b/>
          <w:color w:val="000000"/>
          <w:u w:val="single"/>
        </w:rPr>
      </w:pPr>
      <w:r w:rsidRPr="006A4324">
        <w:rPr>
          <w:b/>
          <w:color w:val="000000"/>
          <w:u w:val="single"/>
        </w:rPr>
        <w:t xml:space="preserve">Clauze specifice </w:t>
      </w:r>
    </w:p>
    <w:p w:rsidR="00D92F93" w:rsidRPr="006A4324" w:rsidRDefault="00D92F93" w:rsidP="00D14420">
      <w:pPr>
        <w:pStyle w:val="BodyText"/>
        <w:rPr>
          <w:b/>
          <w:color w:val="000000"/>
          <w:sz w:val="24"/>
          <w:szCs w:val="24"/>
          <w:lang w:val="ro-RO"/>
        </w:rPr>
      </w:pPr>
      <w:r w:rsidRPr="006A4324">
        <w:rPr>
          <w:color w:val="000000"/>
          <w:sz w:val="24"/>
          <w:szCs w:val="24"/>
          <w:lang w:val="ro-RO"/>
        </w:rPr>
        <w:t xml:space="preserve">   </w:t>
      </w:r>
      <w:r w:rsidRPr="006A4324">
        <w:rPr>
          <w:b/>
          <w:color w:val="000000"/>
          <w:sz w:val="24"/>
          <w:szCs w:val="24"/>
          <w:lang w:val="ro-RO"/>
        </w:rPr>
        <w:t xml:space="preserve">6. </w:t>
      </w:r>
      <w:proofErr w:type="spellStart"/>
      <w:r w:rsidRPr="006A4324">
        <w:rPr>
          <w:b/>
          <w:color w:val="000000"/>
          <w:sz w:val="24"/>
          <w:szCs w:val="24"/>
          <w:lang w:val="ro-RO"/>
        </w:rPr>
        <w:t>Conditii</w:t>
      </w:r>
      <w:proofErr w:type="spellEnd"/>
      <w:r w:rsidRPr="006A4324">
        <w:rPr>
          <w:b/>
          <w:color w:val="000000"/>
          <w:sz w:val="24"/>
          <w:szCs w:val="24"/>
          <w:lang w:val="ro-RO"/>
        </w:rPr>
        <w:t xml:space="preserve"> de plata</w:t>
      </w:r>
    </w:p>
    <w:p w:rsidR="00D92F93" w:rsidRPr="006A4324" w:rsidRDefault="00D92F93" w:rsidP="00D14420">
      <w:pPr>
        <w:pStyle w:val="BodyText"/>
        <w:ind w:firstLine="708"/>
        <w:rPr>
          <w:color w:val="000000"/>
          <w:sz w:val="24"/>
          <w:szCs w:val="24"/>
          <w:lang w:val="ro-RO"/>
        </w:rPr>
      </w:pPr>
      <w:r w:rsidRPr="006A4324">
        <w:rPr>
          <w:color w:val="000000"/>
          <w:sz w:val="24"/>
          <w:szCs w:val="24"/>
          <w:lang w:val="ro-RO"/>
        </w:rPr>
        <w:t xml:space="preserve">6.1. </w:t>
      </w:r>
      <w:r w:rsidRPr="006A4324">
        <w:rPr>
          <w:sz w:val="24"/>
          <w:szCs w:val="24"/>
          <w:lang w:val="ro-RO"/>
        </w:rPr>
        <w:t>Beneficiarul se obliga s</w:t>
      </w:r>
      <w:r w:rsidR="00A41F5E" w:rsidRPr="006A4324">
        <w:rPr>
          <w:sz w:val="24"/>
          <w:szCs w:val="24"/>
          <w:lang w:val="ro-RO"/>
        </w:rPr>
        <w:t>a</w:t>
      </w:r>
      <w:r w:rsidRPr="006A4324">
        <w:rPr>
          <w:sz w:val="24"/>
          <w:szCs w:val="24"/>
          <w:lang w:val="ro-RO"/>
        </w:rPr>
        <w:t xml:space="preserve"> </w:t>
      </w:r>
      <w:proofErr w:type="spellStart"/>
      <w:r w:rsidRPr="006A4324">
        <w:rPr>
          <w:sz w:val="24"/>
          <w:szCs w:val="24"/>
          <w:lang w:val="ro-RO"/>
        </w:rPr>
        <w:t>pl</w:t>
      </w:r>
      <w:r w:rsidR="00A41F5E" w:rsidRPr="006A4324">
        <w:rPr>
          <w:sz w:val="24"/>
          <w:szCs w:val="24"/>
          <w:lang w:val="ro-RO"/>
        </w:rPr>
        <w:t>a</w:t>
      </w:r>
      <w:r w:rsidRPr="006A4324">
        <w:rPr>
          <w:sz w:val="24"/>
          <w:szCs w:val="24"/>
          <w:lang w:val="ro-RO"/>
        </w:rPr>
        <w:t>teasc</w:t>
      </w:r>
      <w:r w:rsidR="00A41F5E" w:rsidRPr="006A4324">
        <w:rPr>
          <w:sz w:val="24"/>
          <w:szCs w:val="24"/>
          <w:lang w:val="ro-RO"/>
        </w:rPr>
        <w:t>a</w:t>
      </w:r>
      <w:proofErr w:type="spellEnd"/>
      <w:r w:rsidRPr="006A4324">
        <w:rPr>
          <w:sz w:val="24"/>
          <w:szCs w:val="24"/>
          <w:lang w:val="ro-RO"/>
        </w:rPr>
        <w:t xml:space="preserve"> </w:t>
      </w:r>
      <w:proofErr w:type="spellStart"/>
      <w:r w:rsidRPr="006A4324">
        <w:rPr>
          <w:sz w:val="24"/>
          <w:szCs w:val="24"/>
          <w:lang w:val="ro-RO"/>
        </w:rPr>
        <w:t>pre</w:t>
      </w:r>
      <w:r w:rsidR="00A41F5E" w:rsidRPr="006A4324">
        <w:rPr>
          <w:sz w:val="24"/>
          <w:szCs w:val="24"/>
          <w:lang w:val="ro-RO"/>
        </w:rPr>
        <w:t>t</w:t>
      </w:r>
      <w:r w:rsidRPr="006A4324">
        <w:rPr>
          <w:sz w:val="24"/>
          <w:szCs w:val="24"/>
          <w:lang w:val="ro-RO"/>
        </w:rPr>
        <w:t>ul</w:t>
      </w:r>
      <w:proofErr w:type="spellEnd"/>
      <w:r w:rsidRPr="006A4324">
        <w:rPr>
          <w:sz w:val="24"/>
          <w:szCs w:val="24"/>
          <w:lang w:val="ro-RO"/>
        </w:rPr>
        <w:t xml:space="preserve"> produselor </w:t>
      </w:r>
      <w:proofErr w:type="spellStart"/>
      <w:r w:rsidRPr="006A4324">
        <w:rPr>
          <w:sz w:val="24"/>
          <w:szCs w:val="24"/>
          <w:lang w:val="ro-RO"/>
        </w:rPr>
        <w:t>c</w:t>
      </w:r>
      <w:r w:rsidR="00A41F5E" w:rsidRPr="006A4324">
        <w:rPr>
          <w:sz w:val="24"/>
          <w:szCs w:val="24"/>
          <w:lang w:val="ro-RO"/>
        </w:rPr>
        <w:t>a</w:t>
      </w:r>
      <w:r w:rsidRPr="006A4324">
        <w:rPr>
          <w:sz w:val="24"/>
          <w:szCs w:val="24"/>
          <w:lang w:val="ro-RO"/>
        </w:rPr>
        <w:t>tre</w:t>
      </w:r>
      <w:proofErr w:type="spellEnd"/>
      <w:r w:rsidRPr="006A4324">
        <w:rPr>
          <w:sz w:val="24"/>
          <w:szCs w:val="24"/>
          <w:lang w:val="ro-RO"/>
        </w:rPr>
        <w:t xml:space="preserve"> furnizor </w:t>
      </w:r>
      <w:r w:rsidR="00A41F5E" w:rsidRPr="006A4324">
        <w:rPr>
          <w:sz w:val="24"/>
          <w:szCs w:val="24"/>
          <w:lang w:val="ro-RO"/>
        </w:rPr>
        <w:t>i</w:t>
      </w:r>
      <w:r w:rsidRPr="006A4324">
        <w:rPr>
          <w:sz w:val="24"/>
          <w:szCs w:val="24"/>
          <w:lang w:val="ro-RO"/>
        </w:rPr>
        <w:t xml:space="preserve">n termen de 60 de zile calendaristice </w:t>
      </w:r>
      <w:proofErr w:type="spellStart"/>
      <w:r w:rsidRPr="006A4324">
        <w:rPr>
          <w:sz w:val="24"/>
          <w:szCs w:val="24"/>
          <w:lang w:val="ro-RO"/>
        </w:rPr>
        <w:t>dup</w:t>
      </w:r>
      <w:r w:rsidR="00A41F5E" w:rsidRPr="006A4324">
        <w:rPr>
          <w:sz w:val="24"/>
          <w:szCs w:val="24"/>
          <w:lang w:val="ro-RO"/>
        </w:rPr>
        <w:t>a</w:t>
      </w:r>
      <w:proofErr w:type="spellEnd"/>
      <w:r w:rsidRPr="006A4324">
        <w:rPr>
          <w:sz w:val="24"/>
          <w:szCs w:val="24"/>
          <w:lang w:val="ro-RO"/>
        </w:rPr>
        <w:t xml:space="preserve"> </w:t>
      </w:r>
      <w:proofErr w:type="spellStart"/>
      <w:r w:rsidRPr="006A4324">
        <w:rPr>
          <w:sz w:val="24"/>
          <w:szCs w:val="24"/>
          <w:lang w:val="ro-RO"/>
        </w:rPr>
        <w:t>recep</w:t>
      </w:r>
      <w:r w:rsidR="00A41F5E" w:rsidRPr="006A4324">
        <w:rPr>
          <w:sz w:val="24"/>
          <w:szCs w:val="24"/>
          <w:lang w:val="ro-RO"/>
        </w:rPr>
        <w:t>t</w:t>
      </w:r>
      <w:r w:rsidRPr="006A4324">
        <w:rPr>
          <w:sz w:val="24"/>
          <w:szCs w:val="24"/>
          <w:lang w:val="ro-RO"/>
        </w:rPr>
        <w:t>ionarea</w:t>
      </w:r>
      <w:proofErr w:type="spellEnd"/>
      <w:r w:rsidRPr="006A4324">
        <w:rPr>
          <w:sz w:val="24"/>
          <w:szCs w:val="24"/>
          <w:lang w:val="ro-RO"/>
        </w:rPr>
        <w:t xml:space="preserve"> produselor </w:t>
      </w:r>
      <w:r w:rsidR="00A41F5E" w:rsidRPr="006A4324">
        <w:rPr>
          <w:sz w:val="24"/>
          <w:szCs w:val="24"/>
          <w:lang w:val="ro-RO"/>
        </w:rPr>
        <w:t>s</w:t>
      </w:r>
      <w:r w:rsidRPr="006A4324">
        <w:rPr>
          <w:sz w:val="24"/>
          <w:szCs w:val="24"/>
          <w:lang w:val="ro-RO"/>
        </w:rPr>
        <w:t xml:space="preserve">i </w:t>
      </w:r>
      <w:r w:rsidR="00B353A3" w:rsidRPr="006A4324">
        <w:rPr>
          <w:sz w:val="24"/>
          <w:szCs w:val="24"/>
          <w:lang w:val="ro-RO"/>
        </w:rPr>
        <w:t xml:space="preserve">transmiterea facturii prin </w:t>
      </w:r>
      <w:proofErr w:type="spellStart"/>
      <w:r w:rsidR="00B353A3" w:rsidRPr="006A4324">
        <w:rPr>
          <w:sz w:val="24"/>
          <w:szCs w:val="24"/>
          <w:lang w:val="ro-RO"/>
        </w:rPr>
        <w:t>spatiul</w:t>
      </w:r>
      <w:proofErr w:type="spellEnd"/>
      <w:r w:rsidR="00B353A3" w:rsidRPr="006A4324">
        <w:rPr>
          <w:sz w:val="24"/>
          <w:szCs w:val="24"/>
          <w:lang w:val="ro-RO"/>
        </w:rPr>
        <w:t xml:space="preserve"> privat virtual (SPV)</w:t>
      </w:r>
      <w:r w:rsidRPr="006A4324">
        <w:rPr>
          <w:sz w:val="24"/>
          <w:szCs w:val="24"/>
          <w:lang w:val="ro-RO"/>
        </w:rPr>
        <w:t>.</w:t>
      </w:r>
      <w:r w:rsidRPr="006A4324">
        <w:rPr>
          <w:color w:val="000000"/>
          <w:sz w:val="24"/>
          <w:szCs w:val="24"/>
          <w:lang w:val="ro-RO"/>
        </w:rPr>
        <w:t xml:space="preserve"> </w:t>
      </w:r>
    </w:p>
    <w:p w:rsidR="009B47E1" w:rsidRPr="006A4324" w:rsidRDefault="00D92F93" w:rsidP="009B47E1">
      <w:pPr>
        <w:pStyle w:val="BodyText"/>
        <w:ind w:firstLine="708"/>
        <w:rPr>
          <w:sz w:val="24"/>
          <w:szCs w:val="24"/>
          <w:lang w:val="ro-RO"/>
        </w:rPr>
      </w:pPr>
      <w:r w:rsidRPr="006A4324">
        <w:rPr>
          <w:color w:val="000000"/>
          <w:sz w:val="24"/>
          <w:szCs w:val="24"/>
          <w:lang w:val="ro-RO"/>
        </w:rPr>
        <w:t xml:space="preserve">6.2. </w:t>
      </w:r>
      <w:r w:rsidR="009B47E1" w:rsidRPr="006A4324">
        <w:rPr>
          <w:color w:val="000000"/>
          <w:sz w:val="24"/>
          <w:szCs w:val="24"/>
          <w:lang w:val="ro-RO"/>
        </w:rPr>
        <w:t xml:space="preserve">Plata produselor ce fac obiectul prezentului contract se </w:t>
      </w:r>
      <w:r w:rsidR="009B47E1" w:rsidRPr="006924ED">
        <w:rPr>
          <w:color w:val="000000" w:themeColor="text1"/>
          <w:sz w:val="24"/>
          <w:szCs w:val="24"/>
          <w:lang w:val="ro-RO"/>
        </w:rPr>
        <w:t xml:space="preserve">face </w:t>
      </w:r>
      <w:proofErr w:type="spellStart"/>
      <w:r w:rsidR="009B47E1" w:rsidRPr="006924ED">
        <w:rPr>
          <w:color w:val="000000" w:themeColor="text1"/>
          <w:sz w:val="24"/>
          <w:szCs w:val="24"/>
          <w:lang w:val="ro-RO"/>
        </w:rPr>
        <w:t>dupa</w:t>
      </w:r>
      <w:proofErr w:type="spellEnd"/>
      <w:r w:rsidR="009B47E1" w:rsidRPr="006924ED">
        <w:rPr>
          <w:color w:val="000000" w:themeColor="text1"/>
          <w:sz w:val="24"/>
          <w:szCs w:val="24"/>
          <w:lang w:val="ro-RO"/>
        </w:rPr>
        <w:t xml:space="preserve"> livrarea </w:t>
      </w:r>
      <w:r w:rsidR="00E33A17">
        <w:rPr>
          <w:color w:val="000000" w:themeColor="text1"/>
          <w:sz w:val="24"/>
          <w:szCs w:val="24"/>
          <w:lang w:val="ro-RO"/>
        </w:rPr>
        <w:t xml:space="preserve">si </w:t>
      </w:r>
      <w:proofErr w:type="spellStart"/>
      <w:r w:rsidR="00E33A17">
        <w:rPr>
          <w:color w:val="000000" w:themeColor="text1"/>
          <w:sz w:val="24"/>
          <w:szCs w:val="24"/>
          <w:lang w:val="ro-RO"/>
        </w:rPr>
        <w:t>receptia</w:t>
      </w:r>
      <w:proofErr w:type="spellEnd"/>
      <w:r w:rsidR="00E33A17">
        <w:rPr>
          <w:color w:val="000000" w:themeColor="text1"/>
          <w:sz w:val="24"/>
          <w:szCs w:val="24"/>
          <w:lang w:val="ro-RO"/>
        </w:rPr>
        <w:t xml:space="preserve"> </w:t>
      </w:r>
      <w:r w:rsidR="009B47E1" w:rsidRPr="006924ED">
        <w:rPr>
          <w:color w:val="000000" w:themeColor="text1"/>
          <w:sz w:val="24"/>
          <w:szCs w:val="24"/>
          <w:lang w:val="ro-RO"/>
        </w:rPr>
        <w:t>acestora</w:t>
      </w:r>
      <w:r w:rsidR="006924ED">
        <w:rPr>
          <w:color w:val="FF0000"/>
          <w:sz w:val="24"/>
          <w:szCs w:val="24"/>
          <w:lang w:val="ro-RO"/>
        </w:rPr>
        <w:t xml:space="preserve">, </w:t>
      </w:r>
      <w:r w:rsidR="009B47E1" w:rsidRPr="006A4324">
        <w:rPr>
          <w:color w:val="000000"/>
          <w:sz w:val="24"/>
          <w:szCs w:val="24"/>
          <w:lang w:val="ro-RO"/>
        </w:rPr>
        <w:t xml:space="preserve">cu ordin de plata </w:t>
      </w:r>
      <w:r w:rsidR="00A41F5E" w:rsidRPr="006A4324">
        <w:rPr>
          <w:color w:val="000000"/>
          <w:sz w:val="24"/>
          <w:szCs w:val="24"/>
          <w:lang w:val="ro-RO"/>
        </w:rPr>
        <w:t>i</w:t>
      </w:r>
      <w:r w:rsidR="009B47E1" w:rsidRPr="006A4324">
        <w:rPr>
          <w:color w:val="000000"/>
          <w:sz w:val="24"/>
          <w:szCs w:val="24"/>
          <w:lang w:val="ro-RO"/>
        </w:rPr>
        <w:t xml:space="preserve">n lei (RON) </w:t>
      </w:r>
      <w:r w:rsidR="009B47E1" w:rsidRPr="006A4324">
        <w:rPr>
          <w:sz w:val="24"/>
          <w:szCs w:val="24"/>
          <w:lang w:val="ro-RO"/>
        </w:rPr>
        <w:t xml:space="preserve"> pe baza </w:t>
      </w:r>
      <w:proofErr w:type="spellStart"/>
      <w:r w:rsidR="009B47E1" w:rsidRPr="006A4324">
        <w:rPr>
          <w:sz w:val="24"/>
          <w:szCs w:val="24"/>
          <w:lang w:val="ro-RO"/>
        </w:rPr>
        <w:t>urm</w:t>
      </w:r>
      <w:r w:rsidR="00A41F5E" w:rsidRPr="006A4324">
        <w:rPr>
          <w:sz w:val="24"/>
          <w:szCs w:val="24"/>
          <w:lang w:val="ro-RO"/>
        </w:rPr>
        <w:t>a</w:t>
      </w:r>
      <w:r w:rsidR="009B47E1" w:rsidRPr="006A4324">
        <w:rPr>
          <w:sz w:val="24"/>
          <w:szCs w:val="24"/>
          <w:lang w:val="ro-RO"/>
        </w:rPr>
        <w:t>toarelor</w:t>
      </w:r>
      <w:proofErr w:type="spellEnd"/>
      <w:r w:rsidR="009B47E1" w:rsidRPr="006A4324">
        <w:rPr>
          <w:sz w:val="24"/>
          <w:szCs w:val="24"/>
          <w:lang w:val="ro-RO"/>
        </w:rPr>
        <w:t xml:space="preserve"> documente:</w:t>
      </w:r>
    </w:p>
    <w:p w:rsidR="009B47E1" w:rsidRPr="006A4324" w:rsidRDefault="009B47E1" w:rsidP="009B47E1">
      <w:pPr>
        <w:pStyle w:val="BodyText"/>
        <w:ind w:firstLine="720"/>
        <w:rPr>
          <w:sz w:val="24"/>
          <w:szCs w:val="24"/>
          <w:lang w:val="ro-RO"/>
        </w:rPr>
      </w:pPr>
      <w:r w:rsidRPr="006A4324">
        <w:rPr>
          <w:sz w:val="24"/>
          <w:szCs w:val="24"/>
          <w:lang w:val="ro-RO"/>
        </w:rPr>
        <w:t xml:space="preserve">-  factura </w:t>
      </w:r>
      <w:r w:rsidRPr="009A2FE2">
        <w:rPr>
          <w:color w:val="000000" w:themeColor="text1"/>
          <w:sz w:val="24"/>
          <w:szCs w:val="24"/>
          <w:lang w:val="ro-RO"/>
        </w:rPr>
        <w:t>emis</w:t>
      </w:r>
      <w:r w:rsidR="00A41F5E" w:rsidRPr="009A2FE2">
        <w:rPr>
          <w:color w:val="000000" w:themeColor="text1"/>
          <w:sz w:val="24"/>
          <w:szCs w:val="24"/>
          <w:lang w:val="ro-RO"/>
        </w:rPr>
        <w:t>a</w:t>
      </w:r>
      <w:r w:rsidRPr="009A2FE2">
        <w:rPr>
          <w:color w:val="000000" w:themeColor="text1"/>
          <w:sz w:val="24"/>
          <w:szCs w:val="24"/>
          <w:lang w:val="ro-RO"/>
        </w:rPr>
        <w:t xml:space="preserve"> de furnizor pentru fiecare centrala </w:t>
      </w:r>
      <w:r w:rsidR="00A41F5E" w:rsidRPr="009A2FE2">
        <w:rPr>
          <w:color w:val="000000" w:themeColor="text1"/>
          <w:sz w:val="24"/>
          <w:szCs w:val="24"/>
          <w:lang w:val="ro-RO"/>
        </w:rPr>
        <w:t>s</w:t>
      </w:r>
      <w:r w:rsidRPr="009A2FE2">
        <w:rPr>
          <w:color w:val="000000" w:themeColor="text1"/>
          <w:sz w:val="24"/>
          <w:szCs w:val="24"/>
          <w:lang w:val="ro-RO"/>
        </w:rPr>
        <w:t xml:space="preserve">i </w:t>
      </w:r>
      <w:r w:rsidR="00B353A3" w:rsidRPr="006A4324">
        <w:rPr>
          <w:sz w:val="24"/>
          <w:szCs w:val="24"/>
          <w:lang w:val="ro-RO"/>
        </w:rPr>
        <w:t>tra</w:t>
      </w:r>
      <w:r w:rsidR="00E33A17">
        <w:rPr>
          <w:sz w:val="24"/>
          <w:szCs w:val="24"/>
          <w:lang w:val="ro-RO"/>
        </w:rPr>
        <w:t>ns</w:t>
      </w:r>
      <w:r w:rsidR="00B353A3" w:rsidRPr="006A4324">
        <w:rPr>
          <w:sz w:val="24"/>
          <w:szCs w:val="24"/>
          <w:lang w:val="ro-RO"/>
        </w:rPr>
        <w:t xml:space="preserve">misa prin </w:t>
      </w:r>
      <w:proofErr w:type="spellStart"/>
      <w:r w:rsidR="00B353A3" w:rsidRPr="006A4324">
        <w:rPr>
          <w:sz w:val="24"/>
          <w:szCs w:val="24"/>
          <w:lang w:val="ro-RO"/>
        </w:rPr>
        <w:t>spatiul</w:t>
      </w:r>
      <w:proofErr w:type="spellEnd"/>
      <w:r w:rsidR="00B353A3" w:rsidRPr="006A4324">
        <w:rPr>
          <w:sz w:val="24"/>
          <w:szCs w:val="24"/>
          <w:lang w:val="ro-RO"/>
        </w:rPr>
        <w:t xml:space="preserve"> privat virtual</w:t>
      </w:r>
      <w:r w:rsidRPr="006A4324">
        <w:rPr>
          <w:sz w:val="24"/>
          <w:szCs w:val="24"/>
          <w:lang w:val="ro-RO"/>
        </w:rPr>
        <w:t>;</w:t>
      </w:r>
    </w:p>
    <w:p w:rsidR="00AE186A" w:rsidRPr="006A4324" w:rsidRDefault="00AE186A" w:rsidP="00AE186A">
      <w:pPr>
        <w:pStyle w:val="BodyText"/>
        <w:ind w:firstLine="720"/>
        <w:rPr>
          <w:color w:val="9BBB59"/>
          <w:sz w:val="24"/>
          <w:szCs w:val="24"/>
          <w:lang w:val="ro-RO"/>
        </w:rPr>
      </w:pPr>
      <w:r w:rsidRPr="006A4324">
        <w:rPr>
          <w:sz w:val="24"/>
          <w:szCs w:val="24"/>
          <w:lang w:val="ro-RO"/>
        </w:rPr>
        <w:t xml:space="preserve">- </w:t>
      </w:r>
      <w:r w:rsidR="005C0687">
        <w:rPr>
          <w:color w:val="000000" w:themeColor="text1"/>
          <w:sz w:val="24"/>
          <w:szCs w:val="24"/>
          <w:lang w:val="ro-RO"/>
        </w:rPr>
        <w:t>p</w:t>
      </w:r>
      <w:r w:rsidRPr="00972812">
        <w:rPr>
          <w:color w:val="000000" w:themeColor="text1"/>
          <w:sz w:val="24"/>
          <w:szCs w:val="24"/>
          <w:lang w:val="ro-RO"/>
        </w:rPr>
        <w:t xml:space="preserve">roces verbal de </w:t>
      </w:r>
      <w:proofErr w:type="spellStart"/>
      <w:r w:rsidRPr="00972812">
        <w:rPr>
          <w:color w:val="000000" w:themeColor="text1"/>
          <w:sz w:val="24"/>
          <w:szCs w:val="24"/>
          <w:lang w:val="ro-RO"/>
        </w:rPr>
        <w:t>receptie</w:t>
      </w:r>
      <w:proofErr w:type="spellEnd"/>
      <w:r w:rsidRPr="00972812">
        <w:rPr>
          <w:color w:val="000000" w:themeColor="text1"/>
          <w:sz w:val="24"/>
          <w:szCs w:val="24"/>
          <w:lang w:val="ro-RO"/>
        </w:rPr>
        <w:t xml:space="preserve"> </w:t>
      </w:r>
      <w:proofErr w:type="spellStart"/>
      <w:r w:rsidRPr="00972812">
        <w:rPr>
          <w:color w:val="000000" w:themeColor="text1"/>
          <w:sz w:val="24"/>
          <w:szCs w:val="24"/>
          <w:lang w:val="ro-RO"/>
        </w:rPr>
        <w:t>intocmit</w:t>
      </w:r>
      <w:proofErr w:type="spellEnd"/>
      <w:r w:rsidRPr="00972812">
        <w:rPr>
          <w:color w:val="000000" w:themeColor="text1"/>
          <w:sz w:val="24"/>
          <w:szCs w:val="24"/>
          <w:lang w:val="ro-RO"/>
        </w:rPr>
        <w:t xml:space="preserve"> conform prevederilor </w:t>
      </w:r>
      <w:r w:rsidR="00DC3284" w:rsidRPr="00972812">
        <w:rPr>
          <w:color w:val="000000" w:themeColor="text1"/>
          <w:sz w:val="24"/>
          <w:szCs w:val="24"/>
          <w:lang w:val="ro-RO"/>
        </w:rPr>
        <w:t>art.2.3</w:t>
      </w:r>
      <w:r w:rsidRPr="00972812">
        <w:rPr>
          <w:color w:val="000000" w:themeColor="text1"/>
          <w:sz w:val="24"/>
          <w:szCs w:val="24"/>
          <w:lang w:val="ro-RO"/>
        </w:rPr>
        <w:t xml:space="preserve">. </w:t>
      </w:r>
    </w:p>
    <w:p w:rsidR="00104AFD" w:rsidRPr="006A4324" w:rsidRDefault="009A207F" w:rsidP="00104AFD">
      <w:pPr>
        <w:ind w:firstLine="708"/>
        <w:jc w:val="both"/>
      </w:pPr>
      <w:r w:rsidRPr="006A4324">
        <w:t>6</w:t>
      </w:r>
      <w:r w:rsidR="00104AFD" w:rsidRPr="006A4324">
        <w:t xml:space="preserve">.3. Furnizorul are </w:t>
      </w:r>
      <w:proofErr w:type="spellStart"/>
      <w:r w:rsidR="00104AFD" w:rsidRPr="006A4324">
        <w:t>obliga</w:t>
      </w:r>
      <w:r w:rsidR="00A41F5E" w:rsidRPr="006A4324">
        <w:t>t</w:t>
      </w:r>
      <w:r w:rsidR="00104AFD" w:rsidRPr="006A4324">
        <w:t>ia</w:t>
      </w:r>
      <w:proofErr w:type="spellEnd"/>
      <w:r w:rsidR="00104AFD" w:rsidRPr="006A4324">
        <w:t xml:space="preserve"> sa </w:t>
      </w:r>
      <w:proofErr w:type="spellStart"/>
      <w:r w:rsidR="00A41F5E" w:rsidRPr="006A4324">
        <w:t>i</w:t>
      </w:r>
      <w:r w:rsidR="00104AFD" w:rsidRPr="006A4324">
        <w:t>nscrie</w:t>
      </w:r>
      <w:proofErr w:type="spellEnd"/>
      <w:r w:rsidR="00104AFD" w:rsidRPr="006A4324">
        <w:t xml:space="preserve"> </w:t>
      </w:r>
      <w:r w:rsidR="00A41F5E" w:rsidRPr="006A4324">
        <w:t>i</w:t>
      </w:r>
      <w:r w:rsidR="00104AFD" w:rsidRPr="006A4324">
        <w:t xml:space="preserve">n facturi </w:t>
      </w:r>
      <w:proofErr w:type="spellStart"/>
      <w:r w:rsidR="00104AFD" w:rsidRPr="006A4324">
        <w:t>numarul</w:t>
      </w:r>
      <w:proofErr w:type="spellEnd"/>
      <w:r w:rsidR="00104AFD" w:rsidRPr="006A4324">
        <w:t xml:space="preserve">, data </w:t>
      </w:r>
      <w:r w:rsidR="00A41F5E" w:rsidRPr="006A4324">
        <w:t>s</w:t>
      </w:r>
      <w:r w:rsidR="00104AFD" w:rsidRPr="006A4324">
        <w:t xml:space="preserve">i obiectul contractului, denumirea beneficiarului (Electrocentrale </w:t>
      </w:r>
      <w:proofErr w:type="spellStart"/>
      <w:r w:rsidR="00104AFD" w:rsidRPr="006A4324">
        <w:t>Bucuresti</w:t>
      </w:r>
      <w:proofErr w:type="spellEnd"/>
      <w:r w:rsidR="00104AFD" w:rsidRPr="006A4324">
        <w:t xml:space="preserve"> SA si punc</w:t>
      </w:r>
      <w:r w:rsidRPr="006A4324">
        <w:t>tul de livrare conform art. 2.2</w:t>
      </w:r>
      <w:r w:rsidR="00104AFD" w:rsidRPr="006A4324">
        <w:t xml:space="preserve"> si Anexa nr.1 a contractului), data efectiv</w:t>
      </w:r>
      <w:r w:rsidR="00A41F5E" w:rsidRPr="006A4324">
        <w:t>a</w:t>
      </w:r>
      <w:r w:rsidR="00104AFD" w:rsidRPr="006A4324">
        <w:t xml:space="preserve"> a </w:t>
      </w:r>
      <w:proofErr w:type="spellStart"/>
      <w:r w:rsidR="00104AFD" w:rsidRPr="006A4324">
        <w:t>livr</w:t>
      </w:r>
      <w:r w:rsidR="00A41F5E" w:rsidRPr="006A4324">
        <w:t>a</w:t>
      </w:r>
      <w:r w:rsidR="00104AFD" w:rsidRPr="006A4324">
        <w:t>rii</w:t>
      </w:r>
      <w:proofErr w:type="spellEnd"/>
      <w:r w:rsidR="00104AFD" w:rsidRPr="006A4324">
        <w:t xml:space="preserve"> si toate </w:t>
      </w:r>
      <w:proofErr w:type="spellStart"/>
      <w:r w:rsidR="00104AFD" w:rsidRPr="006A4324">
        <w:t>informa</w:t>
      </w:r>
      <w:r w:rsidR="00A41F5E" w:rsidRPr="006A4324">
        <w:t>t</w:t>
      </w:r>
      <w:r w:rsidR="00104AFD" w:rsidRPr="006A4324">
        <w:t>iile</w:t>
      </w:r>
      <w:proofErr w:type="spellEnd"/>
      <w:r w:rsidR="00104AFD" w:rsidRPr="006A4324">
        <w:t xml:space="preserve"> </w:t>
      </w:r>
      <w:proofErr w:type="spellStart"/>
      <w:r w:rsidR="00104AFD" w:rsidRPr="006A4324">
        <w:t>prev</w:t>
      </w:r>
      <w:r w:rsidR="00A41F5E" w:rsidRPr="006A4324">
        <w:t>a</w:t>
      </w:r>
      <w:r w:rsidR="00104AFD" w:rsidRPr="006A4324">
        <w:t>zute</w:t>
      </w:r>
      <w:proofErr w:type="spellEnd"/>
      <w:r w:rsidR="00104AFD" w:rsidRPr="006A4324">
        <w:t xml:space="preserve"> la art. 319 alin. 20 din Codul Fiscal.</w:t>
      </w:r>
    </w:p>
    <w:p w:rsidR="00EA592B" w:rsidRPr="006A4324" w:rsidRDefault="00EA592B" w:rsidP="009B47E1">
      <w:pPr>
        <w:pStyle w:val="BodyText"/>
        <w:ind w:firstLine="720"/>
        <w:rPr>
          <w:color w:val="FF0000"/>
          <w:sz w:val="24"/>
          <w:szCs w:val="24"/>
          <w:lang w:val="ro-RO"/>
        </w:rPr>
      </w:pPr>
    </w:p>
    <w:p w:rsidR="00D92F93" w:rsidRPr="006A4324" w:rsidRDefault="00D92F93" w:rsidP="009B47E1">
      <w:pPr>
        <w:pStyle w:val="BodyText"/>
        <w:ind w:firstLine="708"/>
        <w:rPr>
          <w:b/>
          <w:color w:val="000000"/>
          <w:sz w:val="24"/>
          <w:szCs w:val="24"/>
        </w:rPr>
      </w:pPr>
      <w:r w:rsidRPr="006A4324">
        <w:rPr>
          <w:color w:val="000000"/>
          <w:sz w:val="24"/>
          <w:szCs w:val="24"/>
        </w:rPr>
        <w:t>   </w:t>
      </w:r>
      <w:r w:rsidRPr="006A4324">
        <w:rPr>
          <w:b/>
          <w:color w:val="000000"/>
          <w:sz w:val="24"/>
          <w:szCs w:val="24"/>
        </w:rPr>
        <w:t xml:space="preserve">7. </w:t>
      </w:r>
      <w:proofErr w:type="spellStart"/>
      <w:r w:rsidRPr="006A4324">
        <w:rPr>
          <w:b/>
          <w:color w:val="000000"/>
          <w:sz w:val="24"/>
          <w:szCs w:val="24"/>
        </w:rPr>
        <w:t>Sanc</w:t>
      </w:r>
      <w:r w:rsidR="00A41F5E" w:rsidRPr="006A4324">
        <w:rPr>
          <w:b/>
          <w:color w:val="000000"/>
          <w:sz w:val="24"/>
          <w:szCs w:val="24"/>
        </w:rPr>
        <w:t>t</w:t>
      </w:r>
      <w:r w:rsidRPr="006A4324">
        <w:rPr>
          <w:b/>
          <w:color w:val="000000"/>
          <w:sz w:val="24"/>
          <w:szCs w:val="24"/>
        </w:rPr>
        <w:t>iuni</w:t>
      </w:r>
      <w:proofErr w:type="spellEnd"/>
      <w:r w:rsidRPr="006A4324">
        <w:rPr>
          <w:b/>
          <w:color w:val="000000"/>
          <w:sz w:val="24"/>
          <w:szCs w:val="24"/>
        </w:rPr>
        <w:t xml:space="preserve"> </w:t>
      </w:r>
      <w:proofErr w:type="spellStart"/>
      <w:r w:rsidRPr="006A4324">
        <w:rPr>
          <w:b/>
          <w:color w:val="000000"/>
          <w:sz w:val="24"/>
          <w:szCs w:val="24"/>
        </w:rPr>
        <w:t>pentru</w:t>
      </w:r>
      <w:proofErr w:type="spellEnd"/>
      <w:r w:rsidRPr="006A4324">
        <w:rPr>
          <w:b/>
          <w:color w:val="000000"/>
          <w:sz w:val="24"/>
          <w:szCs w:val="24"/>
        </w:rPr>
        <w:t xml:space="preserve"> </w:t>
      </w:r>
      <w:proofErr w:type="spellStart"/>
      <w:r w:rsidRPr="006A4324">
        <w:rPr>
          <w:b/>
          <w:color w:val="000000"/>
          <w:sz w:val="24"/>
          <w:szCs w:val="24"/>
        </w:rPr>
        <w:t>ne</w:t>
      </w:r>
      <w:r w:rsidR="00A41F5E" w:rsidRPr="006A4324">
        <w:rPr>
          <w:b/>
          <w:color w:val="000000"/>
          <w:sz w:val="24"/>
          <w:szCs w:val="24"/>
        </w:rPr>
        <w:t>i</w:t>
      </w:r>
      <w:r w:rsidRPr="006A4324">
        <w:rPr>
          <w:b/>
          <w:color w:val="000000"/>
          <w:sz w:val="24"/>
          <w:szCs w:val="24"/>
        </w:rPr>
        <w:t>ndeplinirea</w:t>
      </w:r>
      <w:proofErr w:type="spellEnd"/>
      <w:r w:rsidRPr="006A4324">
        <w:rPr>
          <w:b/>
          <w:color w:val="000000"/>
          <w:sz w:val="24"/>
          <w:szCs w:val="24"/>
        </w:rPr>
        <w:t xml:space="preserve"> </w:t>
      </w:r>
      <w:proofErr w:type="spellStart"/>
      <w:r w:rsidRPr="006A4324">
        <w:rPr>
          <w:b/>
          <w:color w:val="000000"/>
          <w:sz w:val="24"/>
          <w:szCs w:val="24"/>
        </w:rPr>
        <w:t>culpabila</w:t>
      </w:r>
      <w:proofErr w:type="spellEnd"/>
      <w:r w:rsidRPr="006A4324">
        <w:rPr>
          <w:b/>
          <w:color w:val="000000"/>
          <w:sz w:val="24"/>
          <w:szCs w:val="24"/>
        </w:rPr>
        <w:t xml:space="preserve"> </w:t>
      </w:r>
      <w:proofErr w:type="gramStart"/>
      <w:r w:rsidRPr="006A4324">
        <w:rPr>
          <w:b/>
          <w:color w:val="000000"/>
          <w:sz w:val="24"/>
          <w:szCs w:val="24"/>
        </w:rPr>
        <w:t>a</w:t>
      </w:r>
      <w:proofErr w:type="gramEnd"/>
      <w:r w:rsidRPr="006A4324">
        <w:rPr>
          <w:b/>
          <w:color w:val="000000"/>
          <w:sz w:val="24"/>
          <w:szCs w:val="24"/>
        </w:rPr>
        <w:t xml:space="preserve"> </w:t>
      </w:r>
      <w:proofErr w:type="spellStart"/>
      <w:r w:rsidRPr="006A4324">
        <w:rPr>
          <w:b/>
          <w:color w:val="000000"/>
          <w:sz w:val="24"/>
          <w:szCs w:val="24"/>
        </w:rPr>
        <w:t>obliga</w:t>
      </w:r>
      <w:r w:rsidR="00A41F5E" w:rsidRPr="006A4324">
        <w:rPr>
          <w:b/>
          <w:color w:val="000000"/>
          <w:sz w:val="24"/>
          <w:szCs w:val="24"/>
        </w:rPr>
        <w:t>t</w:t>
      </w:r>
      <w:r w:rsidRPr="006A4324">
        <w:rPr>
          <w:b/>
          <w:color w:val="000000"/>
          <w:sz w:val="24"/>
          <w:szCs w:val="24"/>
        </w:rPr>
        <w:t>iilor</w:t>
      </w:r>
      <w:proofErr w:type="spellEnd"/>
      <w:r w:rsidRPr="006A4324">
        <w:rPr>
          <w:b/>
          <w:color w:val="000000"/>
          <w:sz w:val="24"/>
          <w:szCs w:val="24"/>
        </w:rPr>
        <w:t xml:space="preserve"> </w:t>
      </w:r>
    </w:p>
    <w:p w:rsidR="00850832" w:rsidRPr="00E33A17" w:rsidRDefault="00D92F93" w:rsidP="00850832">
      <w:pPr>
        <w:pStyle w:val="BodyText"/>
        <w:ind w:firstLine="720"/>
        <w:rPr>
          <w:sz w:val="24"/>
          <w:szCs w:val="24"/>
          <w:lang w:val="ro-RO"/>
        </w:rPr>
      </w:pPr>
      <w:r w:rsidRPr="006A4324">
        <w:rPr>
          <w:sz w:val="24"/>
          <w:szCs w:val="24"/>
          <w:lang w:val="ro-RO"/>
        </w:rPr>
        <w:t>7</w:t>
      </w:r>
      <w:r w:rsidR="00850832" w:rsidRPr="006A4324">
        <w:rPr>
          <w:sz w:val="24"/>
          <w:szCs w:val="24"/>
          <w:lang w:val="ro-RO"/>
        </w:rPr>
        <w:t xml:space="preserve">.1. </w:t>
      </w:r>
      <w:r w:rsidR="00A41F5E" w:rsidRPr="006A4324">
        <w:rPr>
          <w:color w:val="000000"/>
          <w:sz w:val="24"/>
          <w:szCs w:val="24"/>
          <w:lang w:val="ro-RO"/>
        </w:rPr>
        <w:t>I</w:t>
      </w:r>
      <w:r w:rsidR="00850832" w:rsidRPr="006A4324">
        <w:rPr>
          <w:color w:val="000000"/>
          <w:sz w:val="24"/>
          <w:szCs w:val="24"/>
          <w:lang w:val="ro-RO"/>
        </w:rPr>
        <w:t xml:space="preserve">n cazul </w:t>
      </w:r>
      <w:r w:rsidR="00A41F5E" w:rsidRPr="006A4324">
        <w:rPr>
          <w:color w:val="000000"/>
          <w:sz w:val="24"/>
          <w:szCs w:val="24"/>
          <w:lang w:val="ro-RO"/>
        </w:rPr>
        <w:t>i</w:t>
      </w:r>
      <w:r w:rsidR="00850832" w:rsidRPr="006A4324">
        <w:rPr>
          <w:color w:val="000000"/>
          <w:sz w:val="24"/>
          <w:szCs w:val="24"/>
          <w:lang w:val="ro-RO"/>
        </w:rPr>
        <w:t xml:space="preserve">n </w:t>
      </w:r>
      <w:r w:rsidR="00850832" w:rsidRPr="00E33A17">
        <w:rPr>
          <w:sz w:val="24"/>
          <w:szCs w:val="24"/>
          <w:lang w:val="ro-RO"/>
        </w:rPr>
        <w:t xml:space="preserve">care, din culpa sa, furnizorul nu </w:t>
      </w:r>
      <w:proofErr w:type="spellStart"/>
      <w:r w:rsidR="00850832" w:rsidRPr="00E33A17">
        <w:rPr>
          <w:sz w:val="24"/>
          <w:szCs w:val="24"/>
          <w:lang w:val="ro-RO"/>
        </w:rPr>
        <w:t>reu</w:t>
      </w:r>
      <w:r w:rsidR="00A41F5E" w:rsidRPr="00E33A17">
        <w:rPr>
          <w:sz w:val="24"/>
          <w:szCs w:val="24"/>
          <w:lang w:val="ro-RO"/>
        </w:rPr>
        <w:t>s</w:t>
      </w:r>
      <w:r w:rsidR="00850832" w:rsidRPr="00E33A17">
        <w:rPr>
          <w:sz w:val="24"/>
          <w:szCs w:val="24"/>
          <w:lang w:val="ro-RO"/>
        </w:rPr>
        <w:t>e</w:t>
      </w:r>
      <w:r w:rsidR="00A41F5E" w:rsidRPr="00E33A17">
        <w:rPr>
          <w:sz w:val="24"/>
          <w:szCs w:val="24"/>
          <w:lang w:val="ro-RO"/>
        </w:rPr>
        <w:t>s</w:t>
      </w:r>
      <w:r w:rsidR="00850832" w:rsidRPr="00E33A17">
        <w:rPr>
          <w:sz w:val="24"/>
          <w:szCs w:val="24"/>
          <w:lang w:val="ro-RO"/>
        </w:rPr>
        <w:t>te</w:t>
      </w:r>
      <w:proofErr w:type="spellEnd"/>
      <w:r w:rsidR="00850832" w:rsidRPr="00E33A17">
        <w:rPr>
          <w:sz w:val="24"/>
          <w:szCs w:val="24"/>
          <w:lang w:val="ro-RO"/>
        </w:rPr>
        <w:t xml:space="preserve"> s</w:t>
      </w:r>
      <w:r w:rsidR="00A41F5E" w:rsidRPr="00E33A17">
        <w:rPr>
          <w:sz w:val="24"/>
          <w:szCs w:val="24"/>
          <w:lang w:val="ro-RO"/>
        </w:rPr>
        <w:t>a</w:t>
      </w:r>
      <w:r w:rsidR="00850832" w:rsidRPr="00E33A17">
        <w:rPr>
          <w:sz w:val="24"/>
          <w:szCs w:val="24"/>
          <w:lang w:val="ro-RO"/>
        </w:rPr>
        <w:t xml:space="preserve"> </w:t>
      </w:r>
      <w:proofErr w:type="spellStart"/>
      <w:r w:rsidR="00A41F5E" w:rsidRPr="00E33A17">
        <w:rPr>
          <w:sz w:val="24"/>
          <w:szCs w:val="24"/>
          <w:lang w:val="ro-RO"/>
        </w:rPr>
        <w:t>is</w:t>
      </w:r>
      <w:r w:rsidR="00850832" w:rsidRPr="00E33A17">
        <w:rPr>
          <w:sz w:val="24"/>
          <w:szCs w:val="24"/>
          <w:lang w:val="ro-RO"/>
        </w:rPr>
        <w:t>i</w:t>
      </w:r>
      <w:proofErr w:type="spellEnd"/>
      <w:r w:rsidR="00850832" w:rsidRPr="00E33A17">
        <w:rPr>
          <w:sz w:val="24"/>
          <w:szCs w:val="24"/>
          <w:lang w:val="ro-RO"/>
        </w:rPr>
        <w:t xml:space="preserve"> </w:t>
      </w:r>
      <w:proofErr w:type="spellStart"/>
      <w:r w:rsidR="00A41F5E" w:rsidRPr="00E33A17">
        <w:rPr>
          <w:sz w:val="24"/>
          <w:szCs w:val="24"/>
          <w:lang w:val="ro-RO"/>
        </w:rPr>
        <w:t>i</w:t>
      </w:r>
      <w:r w:rsidR="00850832" w:rsidRPr="00E33A17">
        <w:rPr>
          <w:sz w:val="24"/>
          <w:szCs w:val="24"/>
          <w:lang w:val="ro-RO"/>
        </w:rPr>
        <w:t>ndeplineasc</w:t>
      </w:r>
      <w:r w:rsidR="00A41F5E" w:rsidRPr="00E33A17">
        <w:rPr>
          <w:sz w:val="24"/>
          <w:szCs w:val="24"/>
          <w:lang w:val="ro-RO"/>
        </w:rPr>
        <w:t>a</w:t>
      </w:r>
      <w:proofErr w:type="spellEnd"/>
      <w:r w:rsidR="00850832" w:rsidRPr="00E33A17">
        <w:rPr>
          <w:sz w:val="24"/>
          <w:szCs w:val="24"/>
          <w:lang w:val="ro-RO"/>
        </w:rPr>
        <w:t xml:space="preserve"> </w:t>
      </w:r>
      <w:proofErr w:type="spellStart"/>
      <w:r w:rsidR="00850832" w:rsidRPr="00E33A17">
        <w:rPr>
          <w:sz w:val="24"/>
          <w:szCs w:val="24"/>
          <w:lang w:val="ro-RO"/>
        </w:rPr>
        <w:t>obliga</w:t>
      </w:r>
      <w:r w:rsidR="00A41F5E" w:rsidRPr="00E33A17">
        <w:rPr>
          <w:sz w:val="24"/>
          <w:szCs w:val="24"/>
          <w:lang w:val="ro-RO"/>
        </w:rPr>
        <w:t>t</w:t>
      </w:r>
      <w:r w:rsidR="00850832" w:rsidRPr="00E33A17">
        <w:rPr>
          <w:sz w:val="24"/>
          <w:szCs w:val="24"/>
          <w:lang w:val="ro-RO"/>
        </w:rPr>
        <w:t>iile</w:t>
      </w:r>
      <w:proofErr w:type="spellEnd"/>
      <w:r w:rsidR="00850832" w:rsidRPr="00E33A17">
        <w:rPr>
          <w:sz w:val="24"/>
          <w:szCs w:val="24"/>
          <w:lang w:val="ro-RO"/>
        </w:rPr>
        <w:t xml:space="preserve"> asumate, atunci achizitorul are dreptul de a calcula si pretinde </w:t>
      </w:r>
      <w:proofErr w:type="spellStart"/>
      <w:r w:rsidR="00850832" w:rsidRPr="00E33A17">
        <w:rPr>
          <w:sz w:val="24"/>
          <w:szCs w:val="24"/>
          <w:lang w:val="ro-RO"/>
        </w:rPr>
        <w:t>penalit</w:t>
      </w:r>
      <w:r w:rsidR="00A41F5E" w:rsidRPr="00E33A17">
        <w:rPr>
          <w:sz w:val="24"/>
          <w:szCs w:val="24"/>
          <w:lang w:val="ro-RO"/>
        </w:rPr>
        <w:t>at</w:t>
      </w:r>
      <w:r w:rsidR="00850832" w:rsidRPr="00E33A17">
        <w:rPr>
          <w:sz w:val="24"/>
          <w:szCs w:val="24"/>
          <w:lang w:val="ro-RO"/>
        </w:rPr>
        <w:t>i</w:t>
      </w:r>
      <w:proofErr w:type="spellEnd"/>
      <w:r w:rsidR="00850832" w:rsidRPr="00E33A17">
        <w:rPr>
          <w:sz w:val="24"/>
          <w:szCs w:val="24"/>
          <w:lang w:val="ro-RO"/>
        </w:rPr>
        <w:t xml:space="preserve"> egale cu </w:t>
      </w:r>
      <w:proofErr w:type="spellStart"/>
      <w:r w:rsidR="00850832" w:rsidRPr="00E33A17">
        <w:rPr>
          <w:rStyle w:val="l5def1"/>
          <w:rFonts w:ascii="Times New Roman" w:hAnsi="Times New Roman" w:cs="Times New Roman"/>
          <w:color w:val="auto"/>
          <w:sz w:val="24"/>
          <w:szCs w:val="24"/>
        </w:rPr>
        <w:t>dob</w:t>
      </w:r>
      <w:r w:rsidR="00A41F5E" w:rsidRPr="00E33A17">
        <w:rPr>
          <w:rStyle w:val="l5def1"/>
          <w:rFonts w:ascii="Times New Roman" w:hAnsi="Times New Roman" w:cs="Times New Roman"/>
          <w:color w:val="auto"/>
          <w:sz w:val="24"/>
          <w:szCs w:val="24"/>
        </w:rPr>
        <w:t>a</w:t>
      </w:r>
      <w:r w:rsidR="00850832" w:rsidRPr="00E33A17">
        <w:rPr>
          <w:rStyle w:val="l5def1"/>
          <w:rFonts w:ascii="Times New Roman" w:hAnsi="Times New Roman" w:cs="Times New Roman"/>
          <w:color w:val="auto"/>
          <w:sz w:val="24"/>
          <w:szCs w:val="24"/>
        </w:rPr>
        <w:t>nda</w:t>
      </w:r>
      <w:proofErr w:type="spellEnd"/>
      <w:r w:rsidR="00850832" w:rsidRPr="00E33A17">
        <w:rPr>
          <w:rStyle w:val="l5def1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850832" w:rsidRPr="00E33A17">
        <w:rPr>
          <w:rStyle w:val="l5def1"/>
          <w:rFonts w:ascii="Times New Roman" w:hAnsi="Times New Roman" w:cs="Times New Roman"/>
          <w:color w:val="auto"/>
          <w:sz w:val="24"/>
          <w:szCs w:val="24"/>
        </w:rPr>
        <w:t>legala</w:t>
      </w:r>
      <w:proofErr w:type="spellEnd"/>
      <w:r w:rsidR="00850832" w:rsidRPr="00E33A17">
        <w:rPr>
          <w:rStyle w:val="l5def1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850832" w:rsidRPr="00E33A17">
        <w:rPr>
          <w:rStyle w:val="l5def1"/>
          <w:rFonts w:ascii="Times New Roman" w:hAnsi="Times New Roman" w:cs="Times New Roman"/>
          <w:color w:val="auto"/>
          <w:sz w:val="24"/>
          <w:szCs w:val="24"/>
        </w:rPr>
        <w:t>penalizatoare</w:t>
      </w:r>
      <w:proofErr w:type="spellEnd"/>
      <w:r w:rsidR="00850832" w:rsidRPr="00E33A17">
        <w:rPr>
          <w:sz w:val="24"/>
          <w:szCs w:val="24"/>
          <w:lang w:val="ro-RO"/>
        </w:rPr>
        <w:t xml:space="preserve">, raportate la valoarea </w:t>
      </w:r>
      <w:proofErr w:type="spellStart"/>
      <w:r w:rsidR="00E33A17" w:rsidRPr="00E33A17">
        <w:rPr>
          <w:sz w:val="24"/>
          <w:szCs w:val="24"/>
        </w:rPr>
        <w:t>produselor</w:t>
      </w:r>
      <w:proofErr w:type="spellEnd"/>
      <w:r w:rsidR="00E33A17" w:rsidRPr="00E33A17">
        <w:rPr>
          <w:sz w:val="24"/>
          <w:szCs w:val="24"/>
        </w:rPr>
        <w:t xml:space="preserve"> </w:t>
      </w:r>
      <w:proofErr w:type="spellStart"/>
      <w:r w:rsidR="00E33A17" w:rsidRPr="00E33A17">
        <w:rPr>
          <w:sz w:val="24"/>
          <w:szCs w:val="24"/>
        </w:rPr>
        <w:t>livrate</w:t>
      </w:r>
      <w:proofErr w:type="spellEnd"/>
      <w:r w:rsidR="00E33A17" w:rsidRPr="00E33A17">
        <w:rPr>
          <w:sz w:val="24"/>
          <w:szCs w:val="24"/>
        </w:rPr>
        <w:t xml:space="preserve"> cu </w:t>
      </w:r>
      <w:proofErr w:type="spellStart"/>
      <w:r w:rsidR="00E33A17" w:rsidRPr="00E33A17">
        <w:rPr>
          <w:sz w:val="24"/>
          <w:szCs w:val="24"/>
        </w:rPr>
        <w:t>intarziere</w:t>
      </w:r>
      <w:proofErr w:type="spellEnd"/>
      <w:r w:rsidR="00E33A17" w:rsidRPr="00E33A17">
        <w:rPr>
          <w:sz w:val="24"/>
          <w:szCs w:val="24"/>
        </w:rPr>
        <w:t xml:space="preserve"> </w:t>
      </w:r>
      <w:proofErr w:type="spellStart"/>
      <w:r w:rsidR="00E33A17" w:rsidRPr="00E33A17">
        <w:rPr>
          <w:sz w:val="24"/>
          <w:szCs w:val="24"/>
        </w:rPr>
        <w:t>sau</w:t>
      </w:r>
      <w:proofErr w:type="spellEnd"/>
      <w:r w:rsidR="00E33A17" w:rsidRPr="00E33A17">
        <w:rPr>
          <w:sz w:val="24"/>
          <w:szCs w:val="24"/>
        </w:rPr>
        <w:t xml:space="preserve"> cu </w:t>
      </w:r>
      <w:proofErr w:type="spellStart"/>
      <w:r w:rsidR="00E33A17" w:rsidRPr="00E33A17">
        <w:rPr>
          <w:sz w:val="24"/>
          <w:szCs w:val="24"/>
        </w:rPr>
        <w:t>alte</w:t>
      </w:r>
      <w:proofErr w:type="spellEnd"/>
      <w:r w:rsidR="00E33A17" w:rsidRPr="00E33A17">
        <w:rPr>
          <w:sz w:val="24"/>
          <w:szCs w:val="24"/>
        </w:rPr>
        <w:t xml:space="preserve"> </w:t>
      </w:r>
      <w:proofErr w:type="spellStart"/>
      <w:r w:rsidR="00E33A17" w:rsidRPr="00E33A17">
        <w:rPr>
          <w:sz w:val="24"/>
          <w:szCs w:val="24"/>
        </w:rPr>
        <w:t>neconformitati</w:t>
      </w:r>
      <w:proofErr w:type="spellEnd"/>
      <w:r w:rsidR="00850832" w:rsidRPr="00E33A17">
        <w:rPr>
          <w:sz w:val="24"/>
          <w:szCs w:val="24"/>
          <w:lang w:val="ro-RO"/>
        </w:rPr>
        <w:t xml:space="preserve">, pentru fiecare zi de </w:t>
      </w:r>
      <w:proofErr w:type="spellStart"/>
      <w:r w:rsidR="00A41F5E" w:rsidRPr="00E33A17">
        <w:rPr>
          <w:sz w:val="24"/>
          <w:szCs w:val="24"/>
          <w:lang w:val="ro-RO"/>
        </w:rPr>
        <w:t>i</w:t>
      </w:r>
      <w:r w:rsidR="00850832" w:rsidRPr="00E33A17">
        <w:rPr>
          <w:sz w:val="24"/>
          <w:szCs w:val="24"/>
          <w:lang w:val="ro-RO"/>
        </w:rPr>
        <w:t>nt</w:t>
      </w:r>
      <w:r w:rsidR="00A41F5E" w:rsidRPr="00E33A17">
        <w:rPr>
          <w:sz w:val="24"/>
          <w:szCs w:val="24"/>
          <w:lang w:val="ro-RO"/>
        </w:rPr>
        <w:t>a</w:t>
      </w:r>
      <w:r w:rsidR="00850832" w:rsidRPr="00E33A17">
        <w:rPr>
          <w:sz w:val="24"/>
          <w:szCs w:val="24"/>
          <w:lang w:val="ro-RO"/>
        </w:rPr>
        <w:t>rziere</w:t>
      </w:r>
      <w:proofErr w:type="spellEnd"/>
      <w:r w:rsidR="00850832" w:rsidRPr="00E33A17">
        <w:rPr>
          <w:sz w:val="24"/>
          <w:szCs w:val="24"/>
          <w:lang w:val="ro-RO"/>
        </w:rPr>
        <w:t>.</w:t>
      </w:r>
    </w:p>
    <w:p w:rsidR="00850832" w:rsidRPr="00E33A17" w:rsidRDefault="00850832" w:rsidP="00850832">
      <w:pPr>
        <w:ind w:firstLine="708"/>
        <w:jc w:val="both"/>
        <w:rPr>
          <w:lang w:val="en-US"/>
        </w:rPr>
      </w:pPr>
      <w:r w:rsidRPr="00E33A17">
        <w:t xml:space="preserve">Achizitorul are dreptul de a deduce aceste </w:t>
      </w:r>
      <w:proofErr w:type="spellStart"/>
      <w:r w:rsidRPr="00E33A17">
        <w:t>penalitati</w:t>
      </w:r>
      <w:proofErr w:type="spellEnd"/>
      <w:r w:rsidRPr="00E33A17">
        <w:t xml:space="preserve"> din </w:t>
      </w:r>
      <w:proofErr w:type="spellStart"/>
      <w:r w:rsidRPr="00E33A17">
        <w:t>obliga</w:t>
      </w:r>
      <w:r w:rsidR="00A41F5E" w:rsidRPr="00E33A17">
        <w:t>t</w:t>
      </w:r>
      <w:r w:rsidRPr="00E33A17">
        <w:t>iile</w:t>
      </w:r>
      <w:proofErr w:type="spellEnd"/>
      <w:r w:rsidRPr="00E33A17">
        <w:t xml:space="preserve"> de plat</w:t>
      </w:r>
      <w:r w:rsidR="00A41F5E" w:rsidRPr="00E33A17">
        <w:t>a</w:t>
      </w:r>
      <w:r w:rsidRPr="00E33A17">
        <w:t xml:space="preserve"> a </w:t>
      </w:r>
      <w:proofErr w:type="spellStart"/>
      <w:r w:rsidRPr="00E33A17">
        <w:t>pre</w:t>
      </w:r>
      <w:r w:rsidR="00A41F5E" w:rsidRPr="00E33A17">
        <w:t>t</w:t>
      </w:r>
      <w:r w:rsidRPr="00E33A17">
        <w:t>ului</w:t>
      </w:r>
      <w:proofErr w:type="spellEnd"/>
      <w:r w:rsidRPr="00E33A17">
        <w:t xml:space="preserve"> prin </w:t>
      </w:r>
      <w:proofErr w:type="spellStart"/>
      <w:r w:rsidRPr="00E33A17">
        <w:t>retinerea</w:t>
      </w:r>
      <w:proofErr w:type="spellEnd"/>
      <w:r w:rsidRPr="00E33A17">
        <w:t xml:space="preserve"> din facturile introduse la plata de furnizor, </w:t>
      </w:r>
      <w:proofErr w:type="spellStart"/>
      <w:r w:rsidRPr="00E33A17">
        <w:t>f</w:t>
      </w:r>
      <w:r w:rsidR="00A41F5E" w:rsidRPr="00E33A17">
        <w:t>a</w:t>
      </w:r>
      <w:r w:rsidRPr="00E33A17">
        <w:t>r</w:t>
      </w:r>
      <w:r w:rsidR="00A41F5E" w:rsidRPr="00E33A17">
        <w:t>a</w:t>
      </w:r>
      <w:proofErr w:type="spellEnd"/>
      <w:r w:rsidRPr="00E33A17">
        <w:t xml:space="preserve"> </w:t>
      </w:r>
      <w:proofErr w:type="spellStart"/>
      <w:r w:rsidRPr="00E33A17">
        <w:t>nicio</w:t>
      </w:r>
      <w:proofErr w:type="spellEnd"/>
      <w:r w:rsidRPr="00E33A17">
        <w:t xml:space="preserve"> formalitate prealabil</w:t>
      </w:r>
      <w:r w:rsidR="00A41F5E" w:rsidRPr="00E33A17">
        <w:t>a</w:t>
      </w:r>
      <w:r w:rsidRPr="00E33A17">
        <w:t xml:space="preserve"> de punere </w:t>
      </w:r>
      <w:r w:rsidR="00A41F5E" w:rsidRPr="00E33A17">
        <w:t>i</w:t>
      </w:r>
      <w:r w:rsidRPr="00E33A17">
        <w:t xml:space="preserve">n </w:t>
      </w:r>
      <w:proofErr w:type="spellStart"/>
      <w:r w:rsidR="00A41F5E" w:rsidRPr="00E33A17">
        <w:t>i</w:t>
      </w:r>
      <w:r w:rsidRPr="00E33A17">
        <w:t>nt</w:t>
      </w:r>
      <w:r w:rsidR="00A41F5E" w:rsidRPr="00E33A17">
        <w:t>a</w:t>
      </w:r>
      <w:r w:rsidRPr="00E33A17">
        <w:t>rziere</w:t>
      </w:r>
      <w:proofErr w:type="spellEnd"/>
      <w:r w:rsidRPr="00E33A17">
        <w:t xml:space="preserve">.                                                                    </w:t>
      </w:r>
    </w:p>
    <w:p w:rsidR="00850832" w:rsidRPr="00E33A17" w:rsidRDefault="00A41F5E" w:rsidP="00850832">
      <w:pPr>
        <w:ind w:firstLine="720"/>
        <w:jc w:val="both"/>
        <w:rPr>
          <w:lang w:val="en-GB"/>
        </w:rPr>
      </w:pPr>
      <w:r w:rsidRPr="00E33A17">
        <w:t>I</w:t>
      </w:r>
      <w:r w:rsidR="00850832" w:rsidRPr="00E33A17">
        <w:t xml:space="preserve">n cazul </w:t>
      </w:r>
      <w:r w:rsidRPr="00E33A17">
        <w:t>i</w:t>
      </w:r>
      <w:r w:rsidR="00850832" w:rsidRPr="00E33A17">
        <w:t xml:space="preserve">n care </w:t>
      </w:r>
      <w:proofErr w:type="spellStart"/>
      <w:r w:rsidR="00850832" w:rsidRPr="00E33A17">
        <w:t>penalit</w:t>
      </w:r>
      <w:r w:rsidRPr="00E33A17">
        <w:t>at</w:t>
      </w:r>
      <w:r w:rsidR="00850832" w:rsidRPr="00E33A17">
        <w:t>ile</w:t>
      </w:r>
      <w:proofErr w:type="spellEnd"/>
      <w:r w:rsidR="00850832" w:rsidRPr="00E33A17">
        <w:t xml:space="preserve"> de </w:t>
      </w:r>
      <w:proofErr w:type="spellStart"/>
      <w:r w:rsidRPr="00E33A17">
        <w:t>i</w:t>
      </w:r>
      <w:r w:rsidR="00850832" w:rsidRPr="00E33A17">
        <w:t>nt</w:t>
      </w:r>
      <w:r w:rsidRPr="00E33A17">
        <w:t>a</w:t>
      </w:r>
      <w:r w:rsidR="00850832" w:rsidRPr="00E33A17">
        <w:t>rziere</w:t>
      </w:r>
      <w:proofErr w:type="spellEnd"/>
      <w:r w:rsidR="00850832" w:rsidRPr="00E33A17">
        <w:t xml:space="preserve"> nu pot fi deduse din </w:t>
      </w:r>
      <w:proofErr w:type="spellStart"/>
      <w:r w:rsidR="00850832" w:rsidRPr="00E33A17">
        <w:t>obliga</w:t>
      </w:r>
      <w:r w:rsidRPr="00E33A17">
        <w:t>t</w:t>
      </w:r>
      <w:r w:rsidR="00850832" w:rsidRPr="00E33A17">
        <w:t>iile</w:t>
      </w:r>
      <w:proofErr w:type="spellEnd"/>
      <w:r w:rsidR="00850832" w:rsidRPr="00E33A17">
        <w:t xml:space="preserve"> de plat</w:t>
      </w:r>
      <w:r w:rsidRPr="00E33A17">
        <w:t>a</w:t>
      </w:r>
      <w:r w:rsidR="00850832" w:rsidRPr="00E33A17">
        <w:t xml:space="preserve"> a </w:t>
      </w:r>
      <w:proofErr w:type="spellStart"/>
      <w:r w:rsidR="00850832" w:rsidRPr="00E33A17">
        <w:t>pre</w:t>
      </w:r>
      <w:r w:rsidRPr="00E33A17">
        <w:t>t</w:t>
      </w:r>
      <w:r w:rsidR="00850832" w:rsidRPr="00E33A17">
        <w:t>ului</w:t>
      </w:r>
      <w:proofErr w:type="spellEnd"/>
      <w:r w:rsidR="00850832" w:rsidRPr="00E33A17">
        <w:t xml:space="preserve">, furnizorul are </w:t>
      </w:r>
      <w:proofErr w:type="spellStart"/>
      <w:r w:rsidR="00850832" w:rsidRPr="00E33A17">
        <w:t>obliga</w:t>
      </w:r>
      <w:r w:rsidRPr="00E33A17">
        <w:t>t</w:t>
      </w:r>
      <w:r w:rsidR="00850832" w:rsidRPr="00E33A17">
        <w:t>ia</w:t>
      </w:r>
      <w:proofErr w:type="spellEnd"/>
      <w:r w:rsidR="00850832" w:rsidRPr="00E33A17">
        <w:t xml:space="preserve"> de a le </w:t>
      </w:r>
      <w:proofErr w:type="spellStart"/>
      <w:r w:rsidR="00850832" w:rsidRPr="00E33A17">
        <w:t>pl</w:t>
      </w:r>
      <w:r w:rsidRPr="00E33A17">
        <w:t>a</w:t>
      </w:r>
      <w:r w:rsidR="00850832" w:rsidRPr="00E33A17">
        <w:t>ti</w:t>
      </w:r>
      <w:proofErr w:type="spellEnd"/>
      <w:r w:rsidR="00850832" w:rsidRPr="00E33A17">
        <w:t xml:space="preserve"> </w:t>
      </w:r>
      <w:r w:rsidRPr="00E33A17">
        <w:t>i</w:t>
      </w:r>
      <w:r w:rsidR="00850832" w:rsidRPr="00E33A17">
        <w:t>n termen de maxim 10 (zece) zile de la solicitarea  ELCEN.</w:t>
      </w:r>
    </w:p>
    <w:p w:rsidR="00850832" w:rsidRPr="00E33A17" w:rsidRDefault="00850832" w:rsidP="00850832">
      <w:pPr>
        <w:shd w:val="clear" w:color="auto" w:fill="FFFFFF"/>
        <w:spacing w:line="266" w:lineRule="exact"/>
        <w:ind w:right="14" w:firstLine="708"/>
        <w:jc w:val="both"/>
        <w:rPr>
          <w:spacing w:val="-3"/>
        </w:rPr>
      </w:pPr>
      <w:proofErr w:type="spellStart"/>
      <w:r w:rsidRPr="00E33A17">
        <w:t>Penalit</w:t>
      </w:r>
      <w:r w:rsidR="00A41F5E" w:rsidRPr="00E33A17">
        <w:t>at</w:t>
      </w:r>
      <w:r w:rsidRPr="00E33A17">
        <w:t>ile</w:t>
      </w:r>
      <w:proofErr w:type="spellEnd"/>
      <w:r w:rsidRPr="00E33A17">
        <w:t xml:space="preserve"> </w:t>
      </w:r>
      <w:r w:rsidRPr="00E33A17">
        <w:rPr>
          <w:spacing w:val="-3"/>
        </w:rPr>
        <w:t xml:space="preserve">nu vor putea </w:t>
      </w:r>
      <w:proofErr w:type="spellStart"/>
      <w:r w:rsidRPr="00E33A17">
        <w:rPr>
          <w:spacing w:val="-3"/>
        </w:rPr>
        <w:t>dep</w:t>
      </w:r>
      <w:r w:rsidR="00A41F5E" w:rsidRPr="00E33A17">
        <w:rPr>
          <w:spacing w:val="-3"/>
        </w:rPr>
        <w:t>as</w:t>
      </w:r>
      <w:r w:rsidRPr="00E33A17">
        <w:rPr>
          <w:spacing w:val="-3"/>
        </w:rPr>
        <w:t>i</w:t>
      </w:r>
      <w:proofErr w:type="spellEnd"/>
      <w:r w:rsidRPr="00E33A17">
        <w:rPr>
          <w:spacing w:val="-3"/>
        </w:rPr>
        <w:t xml:space="preserve"> </w:t>
      </w:r>
      <w:r w:rsidRPr="00E33A17">
        <w:t xml:space="preserve">valoarea </w:t>
      </w:r>
      <w:r w:rsidR="00E33A17" w:rsidRPr="00E33A17">
        <w:t xml:space="preserve">produselor livrate cu </w:t>
      </w:r>
      <w:proofErr w:type="spellStart"/>
      <w:r w:rsidR="00E33A17" w:rsidRPr="00E33A17">
        <w:t>intarziere</w:t>
      </w:r>
      <w:proofErr w:type="spellEnd"/>
      <w:r w:rsidR="00E33A17" w:rsidRPr="00E33A17">
        <w:t xml:space="preserve"> sau cu alte </w:t>
      </w:r>
      <w:proofErr w:type="spellStart"/>
      <w:r w:rsidR="00E33A17" w:rsidRPr="00E33A17">
        <w:t>neconformitati</w:t>
      </w:r>
      <w:proofErr w:type="spellEnd"/>
      <w:r w:rsidR="00661219" w:rsidRPr="00E33A17">
        <w:t>.</w:t>
      </w:r>
    </w:p>
    <w:p w:rsidR="00D92F93" w:rsidRPr="006A4324" w:rsidRDefault="00D92F93" w:rsidP="00850832">
      <w:pPr>
        <w:pStyle w:val="BodyText"/>
        <w:ind w:firstLine="720"/>
        <w:rPr>
          <w:color w:val="000000"/>
          <w:spacing w:val="-6"/>
          <w:sz w:val="24"/>
          <w:szCs w:val="24"/>
        </w:rPr>
      </w:pPr>
      <w:r w:rsidRPr="00E33A17">
        <w:rPr>
          <w:sz w:val="24"/>
          <w:szCs w:val="24"/>
        </w:rPr>
        <w:t xml:space="preserve">7.2. </w:t>
      </w:r>
      <w:r w:rsidR="00A41F5E" w:rsidRPr="00E33A17">
        <w:rPr>
          <w:sz w:val="24"/>
          <w:szCs w:val="24"/>
        </w:rPr>
        <w:t>I</w:t>
      </w:r>
      <w:r w:rsidRPr="00E33A17">
        <w:rPr>
          <w:sz w:val="24"/>
          <w:szCs w:val="24"/>
        </w:rPr>
        <w:t xml:space="preserve">n </w:t>
      </w:r>
      <w:proofErr w:type="spellStart"/>
      <w:r w:rsidRPr="00E33A17">
        <w:rPr>
          <w:sz w:val="24"/>
          <w:szCs w:val="24"/>
        </w:rPr>
        <w:t>cazul</w:t>
      </w:r>
      <w:proofErr w:type="spellEnd"/>
      <w:r w:rsidRPr="00E33A17">
        <w:rPr>
          <w:sz w:val="24"/>
          <w:szCs w:val="24"/>
        </w:rPr>
        <w:t xml:space="preserve"> </w:t>
      </w:r>
      <w:r w:rsidR="00A41F5E" w:rsidRPr="00E33A17">
        <w:rPr>
          <w:sz w:val="24"/>
          <w:szCs w:val="24"/>
        </w:rPr>
        <w:t>i</w:t>
      </w:r>
      <w:r w:rsidRPr="00E33A17">
        <w:rPr>
          <w:sz w:val="24"/>
          <w:szCs w:val="24"/>
        </w:rPr>
        <w:t xml:space="preserve">n care </w:t>
      </w:r>
      <w:proofErr w:type="spellStart"/>
      <w:r w:rsidRPr="00E33A17">
        <w:rPr>
          <w:sz w:val="24"/>
          <w:szCs w:val="24"/>
        </w:rPr>
        <w:t>beneficiarul</w:t>
      </w:r>
      <w:proofErr w:type="spellEnd"/>
      <w:r w:rsidRPr="00E33A17">
        <w:rPr>
          <w:sz w:val="24"/>
          <w:szCs w:val="24"/>
        </w:rPr>
        <w:t xml:space="preserve"> nu </w:t>
      </w:r>
      <w:proofErr w:type="spellStart"/>
      <w:r w:rsidRPr="00E33A17">
        <w:rPr>
          <w:sz w:val="24"/>
          <w:szCs w:val="24"/>
        </w:rPr>
        <w:t>onoreaz</w:t>
      </w:r>
      <w:r w:rsidR="00A41F5E" w:rsidRPr="00E33A17">
        <w:rPr>
          <w:sz w:val="24"/>
          <w:szCs w:val="24"/>
        </w:rPr>
        <w:t>a</w:t>
      </w:r>
      <w:proofErr w:type="spellEnd"/>
      <w:r w:rsidRPr="00E33A17">
        <w:rPr>
          <w:sz w:val="24"/>
          <w:szCs w:val="24"/>
        </w:rPr>
        <w:t xml:space="preserve"> </w:t>
      </w:r>
      <w:proofErr w:type="spellStart"/>
      <w:r w:rsidRPr="00E33A17">
        <w:rPr>
          <w:sz w:val="24"/>
          <w:szCs w:val="24"/>
        </w:rPr>
        <w:t>facturile</w:t>
      </w:r>
      <w:proofErr w:type="spellEnd"/>
      <w:r w:rsidRPr="00E33A17">
        <w:rPr>
          <w:sz w:val="24"/>
          <w:szCs w:val="24"/>
        </w:rPr>
        <w:t xml:space="preserve"> in </w:t>
      </w:r>
      <w:proofErr w:type="spellStart"/>
      <w:r w:rsidRPr="00E33A17">
        <w:rPr>
          <w:sz w:val="24"/>
          <w:szCs w:val="24"/>
        </w:rPr>
        <w:t>termenul</w:t>
      </w:r>
      <w:proofErr w:type="spellEnd"/>
      <w:r w:rsidRPr="00E33A17">
        <w:rPr>
          <w:sz w:val="24"/>
          <w:szCs w:val="24"/>
        </w:rPr>
        <w:t xml:space="preserve"> </w:t>
      </w:r>
      <w:proofErr w:type="spellStart"/>
      <w:r w:rsidRPr="00E33A17">
        <w:rPr>
          <w:spacing w:val="-1"/>
          <w:sz w:val="24"/>
          <w:szCs w:val="24"/>
        </w:rPr>
        <w:t>scadent</w:t>
      </w:r>
      <w:proofErr w:type="spellEnd"/>
      <w:r w:rsidRPr="00E33A17">
        <w:rPr>
          <w:spacing w:val="-1"/>
          <w:sz w:val="24"/>
          <w:szCs w:val="24"/>
        </w:rPr>
        <w:t xml:space="preserve"> </w:t>
      </w:r>
      <w:proofErr w:type="spellStart"/>
      <w:r w:rsidRPr="00E33A17">
        <w:rPr>
          <w:spacing w:val="-1"/>
          <w:sz w:val="24"/>
          <w:szCs w:val="24"/>
        </w:rPr>
        <w:t>prev</w:t>
      </w:r>
      <w:r w:rsidR="00A41F5E" w:rsidRPr="00E33A17">
        <w:rPr>
          <w:spacing w:val="-1"/>
          <w:sz w:val="24"/>
          <w:szCs w:val="24"/>
        </w:rPr>
        <w:t>a</w:t>
      </w:r>
      <w:r w:rsidRPr="00E33A17">
        <w:rPr>
          <w:spacing w:val="-1"/>
          <w:sz w:val="24"/>
          <w:szCs w:val="24"/>
        </w:rPr>
        <w:t>zut</w:t>
      </w:r>
      <w:proofErr w:type="spellEnd"/>
      <w:r w:rsidRPr="00E33A17">
        <w:rPr>
          <w:spacing w:val="-1"/>
          <w:sz w:val="24"/>
          <w:szCs w:val="24"/>
        </w:rPr>
        <w:t xml:space="preserve"> la </w:t>
      </w:r>
      <w:proofErr w:type="spellStart"/>
      <w:r w:rsidRPr="00E33A17">
        <w:rPr>
          <w:spacing w:val="-1"/>
          <w:sz w:val="24"/>
          <w:szCs w:val="24"/>
        </w:rPr>
        <w:t>articolul</w:t>
      </w:r>
      <w:proofErr w:type="spellEnd"/>
      <w:r w:rsidRPr="00E33A17">
        <w:rPr>
          <w:spacing w:val="-1"/>
          <w:sz w:val="24"/>
          <w:szCs w:val="24"/>
        </w:rPr>
        <w:t xml:space="preserve"> 6.1. </w:t>
      </w:r>
      <w:proofErr w:type="gramStart"/>
      <w:r w:rsidRPr="00E33A17">
        <w:rPr>
          <w:spacing w:val="-1"/>
          <w:sz w:val="24"/>
          <w:szCs w:val="24"/>
        </w:rPr>
        <w:t>din</w:t>
      </w:r>
      <w:proofErr w:type="gramEnd"/>
      <w:r w:rsidRPr="00E33A17">
        <w:rPr>
          <w:spacing w:val="-1"/>
          <w:sz w:val="24"/>
          <w:szCs w:val="24"/>
        </w:rPr>
        <w:t xml:space="preserve"> contract, </w:t>
      </w:r>
      <w:proofErr w:type="spellStart"/>
      <w:r w:rsidRPr="00E33A17">
        <w:rPr>
          <w:sz w:val="24"/>
          <w:szCs w:val="24"/>
        </w:rPr>
        <w:t>atunci</w:t>
      </w:r>
      <w:proofErr w:type="spellEnd"/>
      <w:r w:rsidRPr="00E33A17">
        <w:rPr>
          <w:sz w:val="24"/>
          <w:szCs w:val="24"/>
        </w:rPr>
        <w:t xml:space="preserve"> </w:t>
      </w:r>
      <w:proofErr w:type="spellStart"/>
      <w:r w:rsidRPr="00E33A17">
        <w:rPr>
          <w:sz w:val="24"/>
          <w:szCs w:val="24"/>
        </w:rPr>
        <w:t>este</w:t>
      </w:r>
      <w:proofErr w:type="spellEnd"/>
      <w:r w:rsidRPr="00E33A17">
        <w:rPr>
          <w:sz w:val="24"/>
          <w:szCs w:val="24"/>
        </w:rPr>
        <w:t xml:space="preserve"> </w:t>
      </w:r>
      <w:r w:rsidRPr="006A4324">
        <w:rPr>
          <w:sz w:val="24"/>
          <w:szCs w:val="24"/>
        </w:rPr>
        <w:t xml:space="preserve">de </w:t>
      </w:r>
      <w:proofErr w:type="spellStart"/>
      <w:r w:rsidRPr="006A4324">
        <w:rPr>
          <w:sz w:val="24"/>
          <w:szCs w:val="24"/>
        </w:rPr>
        <w:t>drept</w:t>
      </w:r>
      <w:proofErr w:type="spellEnd"/>
      <w:r w:rsidRPr="006A4324">
        <w:rPr>
          <w:sz w:val="24"/>
          <w:szCs w:val="24"/>
        </w:rPr>
        <w:t xml:space="preserve"> in </w:t>
      </w:r>
      <w:proofErr w:type="spellStart"/>
      <w:r w:rsidR="00A41F5E" w:rsidRPr="006A4324">
        <w:rPr>
          <w:sz w:val="24"/>
          <w:szCs w:val="24"/>
        </w:rPr>
        <w:t>i</w:t>
      </w:r>
      <w:r w:rsidRPr="006A4324">
        <w:rPr>
          <w:sz w:val="24"/>
          <w:szCs w:val="24"/>
        </w:rPr>
        <w:t>nt</w:t>
      </w:r>
      <w:r w:rsidR="00A41F5E" w:rsidRPr="006A4324">
        <w:rPr>
          <w:sz w:val="24"/>
          <w:szCs w:val="24"/>
        </w:rPr>
        <w:t>a</w:t>
      </w:r>
      <w:r w:rsidRPr="006A4324">
        <w:rPr>
          <w:sz w:val="24"/>
          <w:szCs w:val="24"/>
        </w:rPr>
        <w:t>rziere</w:t>
      </w:r>
      <w:proofErr w:type="spellEnd"/>
      <w:r w:rsidRPr="006A4324">
        <w:rPr>
          <w:sz w:val="24"/>
          <w:szCs w:val="24"/>
        </w:rPr>
        <w:t xml:space="preserve"> </w:t>
      </w:r>
      <w:proofErr w:type="spellStart"/>
      <w:r w:rsidR="00A41F5E" w:rsidRPr="006A4324">
        <w:rPr>
          <w:sz w:val="24"/>
          <w:szCs w:val="24"/>
        </w:rPr>
        <w:t>s</w:t>
      </w:r>
      <w:r w:rsidRPr="006A4324">
        <w:rPr>
          <w:sz w:val="24"/>
          <w:szCs w:val="24"/>
        </w:rPr>
        <w:t>i</w:t>
      </w:r>
      <w:proofErr w:type="spellEnd"/>
      <w:r w:rsidRPr="006A4324">
        <w:rPr>
          <w:sz w:val="24"/>
          <w:szCs w:val="24"/>
        </w:rPr>
        <w:t xml:space="preserve"> </w:t>
      </w:r>
      <w:proofErr w:type="spellStart"/>
      <w:r w:rsidRPr="006A4324">
        <w:rPr>
          <w:sz w:val="24"/>
          <w:szCs w:val="24"/>
        </w:rPr>
        <w:t>va</w:t>
      </w:r>
      <w:proofErr w:type="spellEnd"/>
      <w:r w:rsidRPr="006A4324">
        <w:rPr>
          <w:sz w:val="24"/>
          <w:szCs w:val="24"/>
        </w:rPr>
        <w:t xml:space="preserve"> </w:t>
      </w:r>
      <w:proofErr w:type="spellStart"/>
      <w:r w:rsidRPr="006A4324">
        <w:rPr>
          <w:sz w:val="24"/>
          <w:szCs w:val="24"/>
        </w:rPr>
        <w:t>plati</w:t>
      </w:r>
      <w:proofErr w:type="spellEnd"/>
      <w:r w:rsidRPr="006A4324">
        <w:rPr>
          <w:sz w:val="24"/>
          <w:szCs w:val="24"/>
        </w:rPr>
        <w:t xml:space="preserve"> </w:t>
      </w:r>
      <w:proofErr w:type="spellStart"/>
      <w:r w:rsidRPr="006A4324">
        <w:rPr>
          <w:sz w:val="24"/>
          <w:szCs w:val="24"/>
        </w:rPr>
        <w:t>penalit</w:t>
      </w:r>
      <w:r w:rsidR="00A41F5E" w:rsidRPr="006A4324">
        <w:rPr>
          <w:sz w:val="24"/>
          <w:szCs w:val="24"/>
        </w:rPr>
        <w:t>at</w:t>
      </w:r>
      <w:r w:rsidRPr="006A4324">
        <w:rPr>
          <w:sz w:val="24"/>
          <w:szCs w:val="24"/>
        </w:rPr>
        <w:t>i</w:t>
      </w:r>
      <w:proofErr w:type="spellEnd"/>
      <w:r w:rsidRPr="006A4324">
        <w:rPr>
          <w:sz w:val="24"/>
          <w:szCs w:val="24"/>
        </w:rPr>
        <w:t xml:space="preserve"> </w:t>
      </w:r>
      <w:proofErr w:type="spellStart"/>
      <w:r w:rsidRPr="006A4324">
        <w:rPr>
          <w:sz w:val="24"/>
          <w:szCs w:val="24"/>
        </w:rPr>
        <w:t>egale</w:t>
      </w:r>
      <w:proofErr w:type="spellEnd"/>
      <w:r w:rsidRPr="006A4324">
        <w:rPr>
          <w:sz w:val="24"/>
          <w:szCs w:val="24"/>
        </w:rPr>
        <w:t xml:space="preserve"> cu </w:t>
      </w:r>
      <w:proofErr w:type="spellStart"/>
      <w:r w:rsidRPr="006A4324">
        <w:rPr>
          <w:rStyle w:val="l5def1"/>
          <w:rFonts w:ascii="Times New Roman" w:hAnsi="Times New Roman" w:cs="Times New Roman"/>
          <w:sz w:val="24"/>
          <w:szCs w:val="24"/>
        </w:rPr>
        <w:t>dob</w:t>
      </w:r>
      <w:r w:rsidR="00A41F5E" w:rsidRPr="006A4324">
        <w:rPr>
          <w:rStyle w:val="l5def1"/>
          <w:rFonts w:ascii="Times New Roman" w:hAnsi="Times New Roman" w:cs="Times New Roman"/>
          <w:sz w:val="24"/>
          <w:szCs w:val="24"/>
        </w:rPr>
        <w:t>a</w:t>
      </w:r>
      <w:r w:rsidRPr="006A4324">
        <w:rPr>
          <w:rStyle w:val="l5def1"/>
          <w:rFonts w:ascii="Times New Roman" w:hAnsi="Times New Roman" w:cs="Times New Roman"/>
          <w:sz w:val="24"/>
          <w:szCs w:val="24"/>
        </w:rPr>
        <w:t>nda</w:t>
      </w:r>
      <w:proofErr w:type="spellEnd"/>
      <w:r w:rsidRPr="006A4324">
        <w:rPr>
          <w:rStyle w:val="l5def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4324">
        <w:rPr>
          <w:rStyle w:val="l5def1"/>
          <w:rFonts w:ascii="Times New Roman" w:hAnsi="Times New Roman" w:cs="Times New Roman"/>
          <w:sz w:val="24"/>
          <w:szCs w:val="24"/>
        </w:rPr>
        <w:t>legala</w:t>
      </w:r>
      <w:proofErr w:type="spellEnd"/>
      <w:r w:rsidRPr="006A4324">
        <w:rPr>
          <w:rStyle w:val="l5def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4324">
        <w:rPr>
          <w:rStyle w:val="l5def1"/>
          <w:rFonts w:ascii="Times New Roman" w:hAnsi="Times New Roman" w:cs="Times New Roman"/>
          <w:sz w:val="24"/>
          <w:szCs w:val="24"/>
        </w:rPr>
        <w:t>penalizatoare</w:t>
      </w:r>
      <w:proofErr w:type="spellEnd"/>
      <w:r w:rsidRPr="006A4324">
        <w:rPr>
          <w:spacing w:val="-1"/>
          <w:sz w:val="24"/>
          <w:szCs w:val="24"/>
        </w:rPr>
        <w:t xml:space="preserve">, </w:t>
      </w:r>
      <w:proofErr w:type="spellStart"/>
      <w:r w:rsidRPr="006A4324">
        <w:rPr>
          <w:spacing w:val="-1"/>
          <w:sz w:val="24"/>
          <w:szCs w:val="24"/>
        </w:rPr>
        <w:t>raportate</w:t>
      </w:r>
      <w:proofErr w:type="spellEnd"/>
      <w:r w:rsidRPr="006A4324">
        <w:rPr>
          <w:spacing w:val="-1"/>
          <w:sz w:val="24"/>
          <w:szCs w:val="24"/>
        </w:rPr>
        <w:t xml:space="preserve"> la </w:t>
      </w:r>
      <w:proofErr w:type="spellStart"/>
      <w:r w:rsidRPr="006A4324">
        <w:rPr>
          <w:spacing w:val="-1"/>
          <w:sz w:val="24"/>
          <w:szCs w:val="24"/>
        </w:rPr>
        <w:t>valoarea</w:t>
      </w:r>
      <w:proofErr w:type="spellEnd"/>
      <w:r w:rsidRPr="006A4324">
        <w:rPr>
          <w:sz w:val="24"/>
          <w:szCs w:val="24"/>
        </w:rPr>
        <w:t xml:space="preserve"> </w:t>
      </w:r>
      <w:proofErr w:type="spellStart"/>
      <w:r w:rsidRPr="006A4324">
        <w:rPr>
          <w:sz w:val="24"/>
          <w:szCs w:val="24"/>
        </w:rPr>
        <w:t>neonorata</w:t>
      </w:r>
      <w:proofErr w:type="spellEnd"/>
      <w:r w:rsidRPr="006A4324">
        <w:rPr>
          <w:sz w:val="24"/>
          <w:szCs w:val="24"/>
        </w:rPr>
        <w:t xml:space="preserve"> la </w:t>
      </w:r>
      <w:proofErr w:type="spellStart"/>
      <w:r w:rsidRPr="006A4324">
        <w:rPr>
          <w:sz w:val="24"/>
          <w:szCs w:val="24"/>
        </w:rPr>
        <w:t>plata</w:t>
      </w:r>
      <w:proofErr w:type="spellEnd"/>
      <w:r w:rsidRPr="006A4324">
        <w:rPr>
          <w:sz w:val="24"/>
          <w:szCs w:val="24"/>
        </w:rPr>
        <w:t xml:space="preserve"> a </w:t>
      </w:r>
      <w:proofErr w:type="spellStart"/>
      <w:r w:rsidRPr="006A4324">
        <w:rPr>
          <w:sz w:val="24"/>
          <w:szCs w:val="24"/>
        </w:rPr>
        <w:t>facturii</w:t>
      </w:r>
      <w:proofErr w:type="spellEnd"/>
      <w:r w:rsidRPr="006A4324">
        <w:rPr>
          <w:sz w:val="24"/>
          <w:szCs w:val="24"/>
        </w:rPr>
        <w:t xml:space="preserve"> </w:t>
      </w:r>
      <w:proofErr w:type="spellStart"/>
      <w:r w:rsidRPr="006A4324">
        <w:rPr>
          <w:sz w:val="24"/>
          <w:szCs w:val="24"/>
        </w:rPr>
        <w:t>fara</w:t>
      </w:r>
      <w:proofErr w:type="spellEnd"/>
      <w:r w:rsidRPr="006A4324">
        <w:rPr>
          <w:sz w:val="24"/>
          <w:szCs w:val="24"/>
        </w:rPr>
        <w:t xml:space="preserve"> TVA. </w:t>
      </w:r>
      <w:proofErr w:type="spellStart"/>
      <w:r w:rsidRPr="006A4324">
        <w:rPr>
          <w:sz w:val="24"/>
          <w:szCs w:val="24"/>
        </w:rPr>
        <w:t>Respectivele</w:t>
      </w:r>
      <w:proofErr w:type="spellEnd"/>
      <w:r w:rsidRPr="006A4324">
        <w:rPr>
          <w:sz w:val="24"/>
          <w:szCs w:val="24"/>
        </w:rPr>
        <w:t xml:space="preserve"> </w:t>
      </w:r>
      <w:proofErr w:type="spellStart"/>
      <w:r w:rsidRPr="006A4324">
        <w:rPr>
          <w:spacing w:val="-1"/>
          <w:sz w:val="24"/>
          <w:szCs w:val="24"/>
        </w:rPr>
        <w:t>penalit</w:t>
      </w:r>
      <w:r w:rsidR="00A41F5E" w:rsidRPr="006A4324">
        <w:rPr>
          <w:spacing w:val="-1"/>
          <w:sz w:val="24"/>
          <w:szCs w:val="24"/>
        </w:rPr>
        <w:t>at</w:t>
      </w:r>
      <w:r w:rsidRPr="006A4324">
        <w:rPr>
          <w:spacing w:val="-1"/>
          <w:sz w:val="24"/>
          <w:szCs w:val="24"/>
        </w:rPr>
        <w:t>i</w:t>
      </w:r>
      <w:proofErr w:type="spellEnd"/>
      <w:r w:rsidRPr="006A4324">
        <w:rPr>
          <w:spacing w:val="-1"/>
          <w:sz w:val="24"/>
          <w:szCs w:val="24"/>
        </w:rPr>
        <w:t xml:space="preserve"> nu pot </w:t>
      </w:r>
      <w:proofErr w:type="spellStart"/>
      <w:r w:rsidRPr="006A4324">
        <w:rPr>
          <w:spacing w:val="-1"/>
          <w:sz w:val="24"/>
          <w:szCs w:val="24"/>
        </w:rPr>
        <w:t>dep</w:t>
      </w:r>
      <w:r w:rsidR="00A41F5E" w:rsidRPr="006A4324">
        <w:rPr>
          <w:spacing w:val="-1"/>
          <w:sz w:val="24"/>
          <w:szCs w:val="24"/>
        </w:rPr>
        <w:t>as</w:t>
      </w:r>
      <w:r w:rsidRPr="006A4324">
        <w:rPr>
          <w:spacing w:val="-1"/>
          <w:sz w:val="24"/>
          <w:szCs w:val="24"/>
        </w:rPr>
        <w:t>i</w:t>
      </w:r>
      <w:proofErr w:type="spellEnd"/>
      <w:r w:rsidRPr="006A4324">
        <w:rPr>
          <w:spacing w:val="-1"/>
          <w:sz w:val="24"/>
          <w:szCs w:val="24"/>
        </w:rPr>
        <w:t xml:space="preserve"> </w:t>
      </w:r>
      <w:proofErr w:type="spellStart"/>
      <w:r w:rsidRPr="006A4324">
        <w:rPr>
          <w:spacing w:val="-1"/>
          <w:sz w:val="24"/>
          <w:szCs w:val="24"/>
        </w:rPr>
        <w:t>valoarea</w:t>
      </w:r>
      <w:proofErr w:type="spellEnd"/>
      <w:r w:rsidRPr="006A4324">
        <w:rPr>
          <w:spacing w:val="-1"/>
          <w:sz w:val="24"/>
          <w:szCs w:val="24"/>
        </w:rPr>
        <w:t xml:space="preserve"> </w:t>
      </w:r>
      <w:proofErr w:type="spellStart"/>
      <w:r w:rsidRPr="006A4324">
        <w:rPr>
          <w:spacing w:val="-1"/>
          <w:sz w:val="24"/>
          <w:szCs w:val="24"/>
        </w:rPr>
        <w:t>neonorata</w:t>
      </w:r>
      <w:proofErr w:type="spellEnd"/>
      <w:r w:rsidRPr="006A4324">
        <w:rPr>
          <w:spacing w:val="-1"/>
          <w:sz w:val="24"/>
          <w:szCs w:val="24"/>
        </w:rPr>
        <w:t xml:space="preserve"> </w:t>
      </w:r>
      <w:proofErr w:type="gramStart"/>
      <w:r w:rsidRPr="006A4324">
        <w:rPr>
          <w:spacing w:val="-1"/>
          <w:sz w:val="24"/>
          <w:szCs w:val="24"/>
        </w:rPr>
        <w:t xml:space="preserve">la </w:t>
      </w:r>
      <w:proofErr w:type="spellStart"/>
      <w:r w:rsidRPr="006A4324">
        <w:rPr>
          <w:spacing w:val="-1"/>
          <w:sz w:val="24"/>
          <w:szCs w:val="24"/>
        </w:rPr>
        <w:t>plat</w:t>
      </w:r>
      <w:r w:rsidR="00A41F5E" w:rsidRPr="006A4324">
        <w:rPr>
          <w:spacing w:val="-1"/>
          <w:sz w:val="24"/>
          <w:szCs w:val="24"/>
        </w:rPr>
        <w:t>a</w:t>
      </w:r>
      <w:proofErr w:type="spellEnd"/>
      <w:proofErr w:type="gramEnd"/>
      <w:r w:rsidRPr="006A4324">
        <w:rPr>
          <w:spacing w:val="-1"/>
          <w:sz w:val="24"/>
          <w:szCs w:val="24"/>
        </w:rPr>
        <w:t xml:space="preserve"> a </w:t>
      </w:r>
      <w:proofErr w:type="spellStart"/>
      <w:r w:rsidRPr="006A4324">
        <w:rPr>
          <w:spacing w:val="-1"/>
          <w:sz w:val="24"/>
          <w:szCs w:val="24"/>
        </w:rPr>
        <w:t>facturii</w:t>
      </w:r>
      <w:proofErr w:type="spellEnd"/>
      <w:r w:rsidRPr="006A4324">
        <w:rPr>
          <w:spacing w:val="-1"/>
          <w:sz w:val="24"/>
          <w:szCs w:val="24"/>
        </w:rPr>
        <w:t>.</w:t>
      </w:r>
      <w:r w:rsidRPr="006A4324">
        <w:rPr>
          <w:color w:val="000000"/>
          <w:sz w:val="24"/>
          <w:szCs w:val="24"/>
        </w:rPr>
        <w:t xml:space="preserve"> </w:t>
      </w:r>
    </w:p>
    <w:p w:rsidR="00D92F93" w:rsidRPr="006A4324" w:rsidRDefault="00D92F93" w:rsidP="00157233">
      <w:pPr>
        <w:pStyle w:val="BodyText"/>
        <w:ind w:firstLine="720"/>
        <w:rPr>
          <w:sz w:val="24"/>
          <w:szCs w:val="24"/>
          <w:lang w:val="ro-RO"/>
        </w:rPr>
      </w:pPr>
      <w:r w:rsidRPr="006A4324">
        <w:rPr>
          <w:sz w:val="24"/>
          <w:szCs w:val="24"/>
          <w:lang w:val="ro-RO"/>
        </w:rPr>
        <w:t xml:space="preserve">7.3. Furnizorul este pus de drept </w:t>
      </w:r>
      <w:r w:rsidR="00A41F5E" w:rsidRPr="006A4324">
        <w:rPr>
          <w:sz w:val="24"/>
          <w:szCs w:val="24"/>
          <w:lang w:val="ro-RO"/>
        </w:rPr>
        <w:t>i</w:t>
      </w:r>
      <w:r w:rsidRPr="006A4324">
        <w:rPr>
          <w:sz w:val="24"/>
          <w:szCs w:val="24"/>
          <w:lang w:val="ro-RO"/>
        </w:rPr>
        <w:t xml:space="preserve">n </w:t>
      </w:r>
      <w:proofErr w:type="spellStart"/>
      <w:r w:rsidR="00A41F5E" w:rsidRPr="006A4324">
        <w:rPr>
          <w:sz w:val="24"/>
          <w:szCs w:val="24"/>
          <w:lang w:val="ro-RO"/>
        </w:rPr>
        <w:t>i</w:t>
      </w:r>
      <w:r w:rsidRPr="006A4324">
        <w:rPr>
          <w:sz w:val="24"/>
          <w:szCs w:val="24"/>
          <w:lang w:val="ro-RO"/>
        </w:rPr>
        <w:t>nt</w:t>
      </w:r>
      <w:r w:rsidR="00A41F5E" w:rsidRPr="006A4324">
        <w:rPr>
          <w:sz w:val="24"/>
          <w:szCs w:val="24"/>
          <w:lang w:val="ro-RO"/>
        </w:rPr>
        <w:t>a</w:t>
      </w:r>
      <w:r w:rsidRPr="006A4324">
        <w:rPr>
          <w:sz w:val="24"/>
          <w:szCs w:val="24"/>
          <w:lang w:val="ro-RO"/>
        </w:rPr>
        <w:t>rziere</w:t>
      </w:r>
      <w:proofErr w:type="spellEnd"/>
      <w:r w:rsidRPr="006A4324">
        <w:rPr>
          <w:sz w:val="24"/>
          <w:szCs w:val="24"/>
          <w:lang w:val="ro-RO"/>
        </w:rPr>
        <w:t xml:space="preserve"> prin expirarea termenului contractual, </w:t>
      </w:r>
      <w:proofErr w:type="spellStart"/>
      <w:r w:rsidRPr="006A4324">
        <w:rPr>
          <w:sz w:val="24"/>
          <w:szCs w:val="24"/>
          <w:lang w:val="ro-RO"/>
        </w:rPr>
        <w:t>f</w:t>
      </w:r>
      <w:r w:rsidR="00A41F5E" w:rsidRPr="006A4324">
        <w:rPr>
          <w:sz w:val="24"/>
          <w:szCs w:val="24"/>
          <w:lang w:val="ro-RO"/>
        </w:rPr>
        <w:t>a</w:t>
      </w:r>
      <w:r w:rsidRPr="006A4324">
        <w:rPr>
          <w:sz w:val="24"/>
          <w:szCs w:val="24"/>
          <w:lang w:val="ro-RO"/>
        </w:rPr>
        <w:t>r</w:t>
      </w:r>
      <w:r w:rsidR="00A41F5E" w:rsidRPr="006A4324">
        <w:rPr>
          <w:sz w:val="24"/>
          <w:szCs w:val="24"/>
          <w:lang w:val="ro-RO"/>
        </w:rPr>
        <w:t>a</w:t>
      </w:r>
      <w:proofErr w:type="spellEnd"/>
      <w:r w:rsidRPr="006A4324">
        <w:rPr>
          <w:sz w:val="24"/>
          <w:szCs w:val="24"/>
          <w:lang w:val="ro-RO"/>
        </w:rPr>
        <w:t xml:space="preserve"> notificare </w:t>
      </w:r>
      <w:r w:rsidR="00A41F5E" w:rsidRPr="006A4324">
        <w:rPr>
          <w:sz w:val="24"/>
          <w:szCs w:val="24"/>
          <w:lang w:val="ro-RO"/>
        </w:rPr>
        <w:t>s</w:t>
      </w:r>
      <w:r w:rsidRPr="006A4324">
        <w:rPr>
          <w:sz w:val="24"/>
          <w:szCs w:val="24"/>
          <w:lang w:val="ro-RO"/>
        </w:rPr>
        <w:t xml:space="preserve">i </w:t>
      </w:r>
      <w:proofErr w:type="spellStart"/>
      <w:r w:rsidRPr="006A4324">
        <w:rPr>
          <w:sz w:val="24"/>
          <w:szCs w:val="24"/>
          <w:lang w:val="ro-RO"/>
        </w:rPr>
        <w:t>f</w:t>
      </w:r>
      <w:r w:rsidR="00A41F5E" w:rsidRPr="006A4324">
        <w:rPr>
          <w:sz w:val="24"/>
          <w:szCs w:val="24"/>
          <w:lang w:val="ro-RO"/>
        </w:rPr>
        <w:t>a</w:t>
      </w:r>
      <w:r w:rsidRPr="006A4324">
        <w:rPr>
          <w:sz w:val="24"/>
          <w:szCs w:val="24"/>
          <w:lang w:val="ro-RO"/>
        </w:rPr>
        <w:t>r</w:t>
      </w:r>
      <w:r w:rsidR="00A41F5E" w:rsidRPr="006A4324">
        <w:rPr>
          <w:sz w:val="24"/>
          <w:szCs w:val="24"/>
          <w:lang w:val="ro-RO"/>
        </w:rPr>
        <w:t>a</w:t>
      </w:r>
      <w:proofErr w:type="spellEnd"/>
      <w:r w:rsidRPr="006A4324">
        <w:rPr>
          <w:sz w:val="24"/>
          <w:szCs w:val="24"/>
          <w:lang w:val="ro-RO"/>
        </w:rPr>
        <w:t xml:space="preserve"> nici o alt</w:t>
      </w:r>
      <w:r w:rsidR="00A41F5E" w:rsidRPr="006A4324">
        <w:rPr>
          <w:sz w:val="24"/>
          <w:szCs w:val="24"/>
          <w:lang w:val="ro-RO"/>
        </w:rPr>
        <w:t>a</w:t>
      </w:r>
      <w:r w:rsidRPr="006A4324">
        <w:rPr>
          <w:sz w:val="24"/>
          <w:szCs w:val="24"/>
          <w:lang w:val="ro-RO"/>
        </w:rPr>
        <w:t xml:space="preserve"> procedur</w:t>
      </w:r>
      <w:r w:rsidR="00A41F5E" w:rsidRPr="006A4324">
        <w:rPr>
          <w:sz w:val="24"/>
          <w:szCs w:val="24"/>
          <w:lang w:val="ro-RO"/>
        </w:rPr>
        <w:t>a</w:t>
      </w:r>
      <w:r w:rsidRPr="006A4324">
        <w:rPr>
          <w:sz w:val="24"/>
          <w:szCs w:val="24"/>
          <w:lang w:val="ro-RO"/>
        </w:rPr>
        <w:t xml:space="preserve"> prealabil</w:t>
      </w:r>
      <w:r w:rsidR="00A41F5E" w:rsidRPr="006A4324">
        <w:rPr>
          <w:sz w:val="24"/>
          <w:szCs w:val="24"/>
          <w:lang w:val="ro-RO"/>
        </w:rPr>
        <w:t>a</w:t>
      </w:r>
      <w:r w:rsidRPr="006A4324">
        <w:rPr>
          <w:sz w:val="24"/>
          <w:szCs w:val="24"/>
          <w:lang w:val="ro-RO"/>
        </w:rPr>
        <w:t>.</w:t>
      </w:r>
    </w:p>
    <w:p w:rsidR="00466187" w:rsidRPr="006A4324" w:rsidRDefault="00EA592B" w:rsidP="00466187">
      <w:pPr>
        <w:pStyle w:val="BodyText"/>
        <w:ind w:firstLine="720"/>
        <w:rPr>
          <w:sz w:val="24"/>
          <w:szCs w:val="24"/>
          <w:lang w:val="ro-RO"/>
        </w:rPr>
      </w:pPr>
      <w:r w:rsidRPr="006A4324">
        <w:rPr>
          <w:sz w:val="24"/>
          <w:szCs w:val="24"/>
          <w:lang w:val="ro-RO"/>
        </w:rPr>
        <w:t xml:space="preserve">7.4. </w:t>
      </w:r>
      <w:r w:rsidR="00466187" w:rsidRPr="006A4324">
        <w:rPr>
          <w:sz w:val="24"/>
          <w:szCs w:val="24"/>
          <w:lang w:val="ro-RO"/>
        </w:rPr>
        <w:t xml:space="preserve">Produsele livrate, care la sosirea la achizitor sunt incomplete (in sensul in care unor produse le lipsesc unele componente), sau </w:t>
      </w:r>
      <w:proofErr w:type="spellStart"/>
      <w:r w:rsidR="00466187" w:rsidRPr="006A4324">
        <w:rPr>
          <w:sz w:val="24"/>
          <w:szCs w:val="24"/>
          <w:lang w:val="ro-RO"/>
        </w:rPr>
        <w:t>carora</w:t>
      </w:r>
      <w:proofErr w:type="spellEnd"/>
      <w:r w:rsidR="00466187" w:rsidRPr="006A4324">
        <w:rPr>
          <w:sz w:val="24"/>
          <w:szCs w:val="24"/>
          <w:lang w:val="ro-RO"/>
        </w:rPr>
        <w:t xml:space="preserve"> le lipsesc </w:t>
      </w:r>
      <w:proofErr w:type="spellStart"/>
      <w:r w:rsidR="00466187" w:rsidRPr="006A4324">
        <w:rPr>
          <w:sz w:val="24"/>
          <w:szCs w:val="24"/>
          <w:lang w:val="ro-RO"/>
        </w:rPr>
        <w:t>partial</w:t>
      </w:r>
      <w:proofErr w:type="spellEnd"/>
      <w:r w:rsidR="00466187" w:rsidRPr="006A4324">
        <w:rPr>
          <w:sz w:val="24"/>
          <w:szCs w:val="24"/>
          <w:lang w:val="ro-RO"/>
        </w:rPr>
        <w:t xml:space="preserve"> sau total </w:t>
      </w:r>
      <w:proofErr w:type="spellStart"/>
      <w:r w:rsidR="00466187" w:rsidRPr="006A4324">
        <w:rPr>
          <w:sz w:val="24"/>
          <w:szCs w:val="24"/>
          <w:lang w:val="ro-RO"/>
        </w:rPr>
        <w:t>documenta</w:t>
      </w:r>
      <w:r w:rsidR="00A41F5E" w:rsidRPr="006A4324">
        <w:rPr>
          <w:sz w:val="24"/>
          <w:szCs w:val="24"/>
          <w:lang w:val="ro-RO"/>
        </w:rPr>
        <w:t>t</w:t>
      </w:r>
      <w:r w:rsidR="00466187" w:rsidRPr="006A4324">
        <w:rPr>
          <w:sz w:val="24"/>
          <w:szCs w:val="24"/>
          <w:lang w:val="ro-RO"/>
        </w:rPr>
        <w:t>iile</w:t>
      </w:r>
      <w:proofErr w:type="spellEnd"/>
      <w:r w:rsidR="00466187" w:rsidRPr="006A4324">
        <w:rPr>
          <w:sz w:val="24"/>
          <w:szCs w:val="24"/>
          <w:lang w:val="ro-RO"/>
        </w:rPr>
        <w:t xml:space="preserve"> de </w:t>
      </w:r>
      <w:proofErr w:type="spellStart"/>
      <w:r w:rsidR="00A41F5E" w:rsidRPr="006A4324">
        <w:rPr>
          <w:sz w:val="24"/>
          <w:szCs w:val="24"/>
          <w:lang w:val="ro-RO"/>
        </w:rPr>
        <w:t>i</w:t>
      </w:r>
      <w:r w:rsidR="00466187" w:rsidRPr="006A4324">
        <w:rPr>
          <w:sz w:val="24"/>
          <w:szCs w:val="24"/>
          <w:lang w:val="ro-RO"/>
        </w:rPr>
        <w:t>nso</w:t>
      </w:r>
      <w:r w:rsidR="00A41F5E" w:rsidRPr="006A4324">
        <w:rPr>
          <w:sz w:val="24"/>
          <w:szCs w:val="24"/>
          <w:lang w:val="ro-RO"/>
        </w:rPr>
        <w:t>t</w:t>
      </w:r>
      <w:r w:rsidR="00466187" w:rsidRPr="006A4324">
        <w:rPr>
          <w:sz w:val="24"/>
          <w:szCs w:val="24"/>
          <w:lang w:val="ro-RO"/>
        </w:rPr>
        <w:t>ire</w:t>
      </w:r>
      <w:proofErr w:type="spellEnd"/>
      <w:r w:rsidR="00466187" w:rsidRPr="006A4324">
        <w:rPr>
          <w:sz w:val="24"/>
          <w:szCs w:val="24"/>
          <w:lang w:val="ro-RO"/>
        </w:rPr>
        <w:t xml:space="preserve">, nu vor fi </w:t>
      </w:r>
      <w:proofErr w:type="spellStart"/>
      <w:r w:rsidR="00466187" w:rsidRPr="006A4324">
        <w:rPr>
          <w:sz w:val="24"/>
          <w:szCs w:val="24"/>
          <w:lang w:val="ro-RO"/>
        </w:rPr>
        <w:t>recep</w:t>
      </w:r>
      <w:r w:rsidR="00A41F5E" w:rsidRPr="006A4324">
        <w:rPr>
          <w:sz w:val="24"/>
          <w:szCs w:val="24"/>
          <w:lang w:val="ro-RO"/>
        </w:rPr>
        <w:t>t</w:t>
      </w:r>
      <w:r w:rsidR="00466187" w:rsidRPr="006A4324">
        <w:rPr>
          <w:sz w:val="24"/>
          <w:szCs w:val="24"/>
          <w:lang w:val="ro-RO"/>
        </w:rPr>
        <w:t>ionate</w:t>
      </w:r>
      <w:proofErr w:type="spellEnd"/>
      <w:r w:rsidR="00466187" w:rsidRPr="006A4324">
        <w:rPr>
          <w:sz w:val="24"/>
          <w:szCs w:val="24"/>
          <w:lang w:val="ro-RO"/>
        </w:rPr>
        <w:t xml:space="preserve">, </w:t>
      </w:r>
      <w:proofErr w:type="spellStart"/>
      <w:r w:rsidR="00466187" w:rsidRPr="006A4324">
        <w:rPr>
          <w:sz w:val="24"/>
          <w:szCs w:val="24"/>
          <w:lang w:val="ro-RO"/>
        </w:rPr>
        <w:t>urm</w:t>
      </w:r>
      <w:r w:rsidR="00A41F5E" w:rsidRPr="006A4324">
        <w:rPr>
          <w:sz w:val="24"/>
          <w:szCs w:val="24"/>
          <w:lang w:val="ro-RO"/>
        </w:rPr>
        <w:t>a</w:t>
      </w:r>
      <w:r w:rsidR="00466187" w:rsidRPr="006A4324">
        <w:rPr>
          <w:sz w:val="24"/>
          <w:szCs w:val="24"/>
          <w:lang w:val="ro-RO"/>
        </w:rPr>
        <w:t>nd</w:t>
      </w:r>
      <w:proofErr w:type="spellEnd"/>
      <w:r w:rsidR="00466187" w:rsidRPr="006A4324">
        <w:rPr>
          <w:sz w:val="24"/>
          <w:szCs w:val="24"/>
          <w:lang w:val="ro-RO"/>
        </w:rPr>
        <w:t xml:space="preserve"> a fi </w:t>
      </w:r>
      <w:proofErr w:type="spellStart"/>
      <w:r w:rsidR="00466187" w:rsidRPr="006A4324">
        <w:rPr>
          <w:sz w:val="24"/>
          <w:szCs w:val="24"/>
          <w:lang w:val="ro-RO"/>
        </w:rPr>
        <w:t>p</w:t>
      </w:r>
      <w:r w:rsidR="00A41F5E" w:rsidRPr="006A4324">
        <w:rPr>
          <w:sz w:val="24"/>
          <w:szCs w:val="24"/>
          <w:lang w:val="ro-RO"/>
        </w:rPr>
        <w:t>a</w:t>
      </w:r>
      <w:r w:rsidR="00466187" w:rsidRPr="006A4324">
        <w:rPr>
          <w:sz w:val="24"/>
          <w:szCs w:val="24"/>
          <w:lang w:val="ro-RO"/>
        </w:rPr>
        <w:t>strate</w:t>
      </w:r>
      <w:proofErr w:type="spellEnd"/>
      <w:r w:rsidR="00466187" w:rsidRPr="006A4324">
        <w:rPr>
          <w:sz w:val="24"/>
          <w:szCs w:val="24"/>
          <w:lang w:val="ro-RO"/>
        </w:rPr>
        <w:t xml:space="preserve"> </w:t>
      </w:r>
      <w:r w:rsidR="00A41F5E" w:rsidRPr="006A4324">
        <w:rPr>
          <w:sz w:val="24"/>
          <w:szCs w:val="24"/>
          <w:lang w:val="ro-RO"/>
        </w:rPr>
        <w:t>i</w:t>
      </w:r>
      <w:r w:rsidR="00466187" w:rsidRPr="006A4324">
        <w:rPr>
          <w:sz w:val="24"/>
          <w:szCs w:val="24"/>
          <w:lang w:val="ro-RO"/>
        </w:rPr>
        <w:t xml:space="preserve">n custodie 15 zile, </w:t>
      </w:r>
      <w:proofErr w:type="spellStart"/>
      <w:r w:rsidR="00466187" w:rsidRPr="006A4324">
        <w:rPr>
          <w:sz w:val="24"/>
          <w:szCs w:val="24"/>
          <w:lang w:val="ro-RO"/>
        </w:rPr>
        <w:t>dup</w:t>
      </w:r>
      <w:r w:rsidR="00A41F5E" w:rsidRPr="006A4324">
        <w:rPr>
          <w:sz w:val="24"/>
          <w:szCs w:val="24"/>
          <w:lang w:val="ro-RO"/>
        </w:rPr>
        <w:t>a</w:t>
      </w:r>
      <w:proofErr w:type="spellEnd"/>
      <w:r w:rsidR="00466187" w:rsidRPr="006A4324">
        <w:rPr>
          <w:sz w:val="24"/>
          <w:szCs w:val="24"/>
          <w:lang w:val="ro-RO"/>
        </w:rPr>
        <w:t xml:space="preserve"> care vor fi expediate la furnizor cu recuperarea de </w:t>
      </w:r>
      <w:proofErr w:type="spellStart"/>
      <w:r w:rsidR="00466187" w:rsidRPr="006A4324">
        <w:rPr>
          <w:sz w:val="24"/>
          <w:szCs w:val="24"/>
          <w:lang w:val="ro-RO"/>
        </w:rPr>
        <w:t>c</w:t>
      </w:r>
      <w:r w:rsidR="00A41F5E" w:rsidRPr="006A4324">
        <w:rPr>
          <w:sz w:val="24"/>
          <w:szCs w:val="24"/>
          <w:lang w:val="ro-RO"/>
        </w:rPr>
        <w:t>a</w:t>
      </w:r>
      <w:r w:rsidR="00466187" w:rsidRPr="006A4324">
        <w:rPr>
          <w:sz w:val="24"/>
          <w:szCs w:val="24"/>
          <w:lang w:val="ro-RO"/>
        </w:rPr>
        <w:t>tre</w:t>
      </w:r>
      <w:proofErr w:type="spellEnd"/>
      <w:r w:rsidR="00466187" w:rsidRPr="006A4324">
        <w:rPr>
          <w:sz w:val="24"/>
          <w:szCs w:val="24"/>
          <w:lang w:val="ro-RO"/>
        </w:rPr>
        <w:t xml:space="preserve"> achizitor a tuturor cheltuielilor </w:t>
      </w:r>
      <w:r w:rsidR="00A41F5E" w:rsidRPr="006A4324">
        <w:rPr>
          <w:sz w:val="24"/>
          <w:szCs w:val="24"/>
          <w:lang w:val="ro-RO"/>
        </w:rPr>
        <w:t>s</w:t>
      </w:r>
      <w:r w:rsidR="00466187" w:rsidRPr="006A4324">
        <w:rPr>
          <w:sz w:val="24"/>
          <w:szCs w:val="24"/>
          <w:lang w:val="ro-RO"/>
        </w:rPr>
        <w:t xml:space="preserve">i </w:t>
      </w:r>
      <w:proofErr w:type="spellStart"/>
      <w:r w:rsidR="00466187" w:rsidRPr="006A4324">
        <w:rPr>
          <w:sz w:val="24"/>
          <w:szCs w:val="24"/>
          <w:lang w:val="ro-RO"/>
        </w:rPr>
        <w:t>penalit</w:t>
      </w:r>
      <w:r w:rsidR="00A41F5E" w:rsidRPr="006A4324">
        <w:rPr>
          <w:sz w:val="24"/>
          <w:szCs w:val="24"/>
          <w:lang w:val="ro-RO"/>
        </w:rPr>
        <w:t>at</w:t>
      </w:r>
      <w:r w:rsidR="00466187" w:rsidRPr="006A4324">
        <w:rPr>
          <w:sz w:val="24"/>
          <w:szCs w:val="24"/>
          <w:lang w:val="ro-RO"/>
        </w:rPr>
        <w:t>ilor</w:t>
      </w:r>
      <w:proofErr w:type="spellEnd"/>
      <w:r w:rsidR="00466187" w:rsidRPr="006A4324">
        <w:rPr>
          <w:sz w:val="24"/>
          <w:szCs w:val="24"/>
          <w:lang w:val="ro-RO"/>
        </w:rPr>
        <w:t>.</w:t>
      </w:r>
    </w:p>
    <w:p w:rsidR="00466187" w:rsidRPr="006A4324" w:rsidRDefault="00A41F5E" w:rsidP="00466187">
      <w:pPr>
        <w:pStyle w:val="BodyText"/>
        <w:ind w:firstLine="720"/>
        <w:rPr>
          <w:sz w:val="24"/>
          <w:szCs w:val="24"/>
          <w:lang w:val="ro-RO"/>
        </w:rPr>
      </w:pPr>
      <w:r w:rsidRPr="006A4324">
        <w:rPr>
          <w:sz w:val="24"/>
          <w:szCs w:val="24"/>
          <w:lang w:val="ro-RO"/>
        </w:rPr>
        <w:t>I</w:t>
      </w:r>
      <w:r w:rsidR="00466187" w:rsidRPr="006A4324">
        <w:rPr>
          <w:sz w:val="24"/>
          <w:szCs w:val="24"/>
          <w:lang w:val="ro-RO"/>
        </w:rPr>
        <w:t xml:space="preserve">n cazul in care in decursul celor 15 zile de </w:t>
      </w:r>
      <w:proofErr w:type="spellStart"/>
      <w:r w:rsidR="00466187" w:rsidRPr="006A4324">
        <w:rPr>
          <w:sz w:val="24"/>
          <w:szCs w:val="24"/>
          <w:lang w:val="ro-RO"/>
        </w:rPr>
        <w:t>pastrare</w:t>
      </w:r>
      <w:proofErr w:type="spellEnd"/>
      <w:r w:rsidR="00466187" w:rsidRPr="006A4324">
        <w:rPr>
          <w:sz w:val="24"/>
          <w:szCs w:val="24"/>
          <w:lang w:val="ro-RO"/>
        </w:rPr>
        <w:t xml:space="preserve"> in custodie a produselor furnizorul </w:t>
      </w:r>
      <w:proofErr w:type="spellStart"/>
      <w:r w:rsidR="00466187" w:rsidRPr="006A4324">
        <w:rPr>
          <w:sz w:val="24"/>
          <w:szCs w:val="24"/>
          <w:lang w:val="ro-RO"/>
        </w:rPr>
        <w:t>completeaza</w:t>
      </w:r>
      <w:proofErr w:type="spellEnd"/>
      <w:r w:rsidR="00466187" w:rsidRPr="006A4324">
        <w:rPr>
          <w:sz w:val="24"/>
          <w:szCs w:val="24"/>
          <w:lang w:val="ro-RO"/>
        </w:rPr>
        <w:t xml:space="preserve"> produsele cu componente lipsa, sau, </w:t>
      </w:r>
      <w:proofErr w:type="spellStart"/>
      <w:r w:rsidR="00466187" w:rsidRPr="006A4324">
        <w:rPr>
          <w:sz w:val="24"/>
          <w:szCs w:val="24"/>
          <w:lang w:val="ro-RO"/>
        </w:rPr>
        <w:t>dupa</w:t>
      </w:r>
      <w:proofErr w:type="spellEnd"/>
      <w:r w:rsidR="00466187" w:rsidRPr="006A4324">
        <w:rPr>
          <w:sz w:val="24"/>
          <w:szCs w:val="24"/>
          <w:lang w:val="ro-RO"/>
        </w:rPr>
        <w:t xml:space="preserve"> caz, </w:t>
      </w:r>
      <w:proofErr w:type="spellStart"/>
      <w:r w:rsidR="00466187" w:rsidRPr="006A4324">
        <w:rPr>
          <w:sz w:val="24"/>
          <w:szCs w:val="24"/>
          <w:lang w:val="ro-RO"/>
        </w:rPr>
        <w:t>completeaza</w:t>
      </w:r>
      <w:proofErr w:type="spellEnd"/>
      <w:r w:rsidR="00466187" w:rsidRPr="006A4324">
        <w:rPr>
          <w:sz w:val="24"/>
          <w:szCs w:val="24"/>
          <w:lang w:val="ro-RO"/>
        </w:rPr>
        <w:t xml:space="preserve"> </w:t>
      </w:r>
      <w:proofErr w:type="spellStart"/>
      <w:r w:rsidR="00466187" w:rsidRPr="006A4324">
        <w:rPr>
          <w:sz w:val="24"/>
          <w:szCs w:val="24"/>
          <w:lang w:val="ro-RO"/>
        </w:rPr>
        <w:t>documentatia</w:t>
      </w:r>
      <w:proofErr w:type="spellEnd"/>
      <w:r w:rsidR="00466187" w:rsidRPr="006A4324">
        <w:rPr>
          <w:sz w:val="24"/>
          <w:szCs w:val="24"/>
          <w:lang w:val="ro-RO"/>
        </w:rPr>
        <w:t xml:space="preserve"> in baza </w:t>
      </w:r>
      <w:proofErr w:type="spellStart"/>
      <w:r w:rsidR="00466187" w:rsidRPr="006A4324">
        <w:rPr>
          <w:sz w:val="24"/>
          <w:szCs w:val="24"/>
          <w:lang w:val="ro-RO"/>
        </w:rPr>
        <w:t>careia</w:t>
      </w:r>
      <w:proofErr w:type="spellEnd"/>
      <w:r w:rsidR="00466187" w:rsidRPr="006A4324">
        <w:rPr>
          <w:sz w:val="24"/>
          <w:szCs w:val="24"/>
          <w:lang w:val="ro-RO"/>
        </w:rPr>
        <w:t xml:space="preserve"> se poate </w:t>
      </w:r>
      <w:proofErr w:type="spellStart"/>
      <w:r w:rsidR="00466187" w:rsidRPr="006A4324">
        <w:rPr>
          <w:sz w:val="24"/>
          <w:szCs w:val="24"/>
          <w:lang w:val="ro-RO"/>
        </w:rPr>
        <w:t>intocmi</w:t>
      </w:r>
      <w:proofErr w:type="spellEnd"/>
      <w:r w:rsidR="00466187" w:rsidRPr="006A4324">
        <w:rPr>
          <w:sz w:val="24"/>
          <w:szCs w:val="24"/>
          <w:lang w:val="ro-RO"/>
        </w:rPr>
        <w:t xml:space="preserve"> </w:t>
      </w:r>
      <w:r w:rsidR="009A6F87" w:rsidRPr="009A6F87">
        <w:rPr>
          <w:color w:val="000000" w:themeColor="text1"/>
          <w:sz w:val="24"/>
          <w:szCs w:val="24"/>
          <w:lang w:val="ro-RO"/>
        </w:rPr>
        <w:t>P</w:t>
      </w:r>
      <w:r w:rsidR="00466187" w:rsidRPr="009A6F87">
        <w:rPr>
          <w:color w:val="000000" w:themeColor="text1"/>
          <w:sz w:val="24"/>
          <w:szCs w:val="24"/>
          <w:lang w:val="ro-RO"/>
        </w:rPr>
        <w:t xml:space="preserve">rocesul verbal </w:t>
      </w:r>
      <w:r w:rsidR="00466187" w:rsidRPr="006A4324">
        <w:rPr>
          <w:sz w:val="24"/>
          <w:szCs w:val="24"/>
          <w:lang w:val="ro-RO"/>
        </w:rPr>
        <w:t xml:space="preserve">de </w:t>
      </w:r>
      <w:proofErr w:type="spellStart"/>
      <w:r w:rsidR="00466187" w:rsidRPr="006A4324">
        <w:rPr>
          <w:sz w:val="24"/>
          <w:szCs w:val="24"/>
          <w:lang w:val="ro-RO"/>
        </w:rPr>
        <w:t>receptie</w:t>
      </w:r>
      <w:proofErr w:type="spellEnd"/>
      <w:r w:rsidR="00466187" w:rsidRPr="006A4324">
        <w:rPr>
          <w:sz w:val="24"/>
          <w:szCs w:val="24"/>
          <w:lang w:val="ro-RO"/>
        </w:rPr>
        <w:t xml:space="preserve">, </w:t>
      </w:r>
      <w:r w:rsidR="00466187" w:rsidRPr="009A6F87">
        <w:rPr>
          <w:color w:val="000000" w:themeColor="text1"/>
          <w:sz w:val="24"/>
          <w:szCs w:val="24"/>
          <w:lang w:val="ro-RO"/>
        </w:rPr>
        <w:t xml:space="preserve">acesta va </w:t>
      </w:r>
      <w:r w:rsidR="00466187" w:rsidRPr="006A4324">
        <w:rPr>
          <w:sz w:val="24"/>
          <w:szCs w:val="24"/>
          <w:lang w:val="ro-RO"/>
        </w:rPr>
        <w:t xml:space="preserve">fi </w:t>
      </w:r>
      <w:proofErr w:type="spellStart"/>
      <w:r w:rsidR="00466187" w:rsidRPr="006A4324">
        <w:rPr>
          <w:sz w:val="24"/>
          <w:szCs w:val="24"/>
          <w:lang w:val="ro-RO"/>
        </w:rPr>
        <w:t>intocmit</w:t>
      </w:r>
      <w:proofErr w:type="spellEnd"/>
      <w:r w:rsidR="00466187" w:rsidRPr="006A4324">
        <w:rPr>
          <w:sz w:val="24"/>
          <w:szCs w:val="24"/>
          <w:lang w:val="ro-RO"/>
        </w:rPr>
        <w:t xml:space="preserve"> cu data la care au fost completate componentele si/sau </w:t>
      </w:r>
      <w:proofErr w:type="spellStart"/>
      <w:r w:rsidR="00466187" w:rsidRPr="006A4324">
        <w:rPr>
          <w:sz w:val="24"/>
          <w:szCs w:val="24"/>
          <w:lang w:val="ro-RO"/>
        </w:rPr>
        <w:t>documentatia</w:t>
      </w:r>
      <w:proofErr w:type="spellEnd"/>
      <w:r w:rsidR="00466187" w:rsidRPr="006A4324">
        <w:rPr>
          <w:sz w:val="24"/>
          <w:szCs w:val="24"/>
          <w:lang w:val="ro-RO"/>
        </w:rPr>
        <w:t xml:space="preserve"> respectiva.</w:t>
      </w:r>
    </w:p>
    <w:p w:rsidR="00466187" w:rsidRPr="006A4324" w:rsidRDefault="00466187" w:rsidP="00466187">
      <w:pPr>
        <w:pStyle w:val="BodyText"/>
        <w:ind w:firstLine="720"/>
        <w:rPr>
          <w:sz w:val="24"/>
          <w:szCs w:val="24"/>
          <w:lang w:val="ro-RO"/>
        </w:rPr>
      </w:pPr>
      <w:proofErr w:type="spellStart"/>
      <w:r w:rsidRPr="006A4324">
        <w:rPr>
          <w:sz w:val="24"/>
          <w:szCs w:val="24"/>
          <w:lang w:val="ro-RO"/>
        </w:rPr>
        <w:t>Penalit</w:t>
      </w:r>
      <w:r w:rsidR="00A41F5E" w:rsidRPr="006A4324">
        <w:rPr>
          <w:sz w:val="24"/>
          <w:szCs w:val="24"/>
          <w:lang w:val="ro-RO"/>
        </w:rPr>
        <w:t>at</w:t>
      </w:r>
      <w:r w:rsidRPr="006A4324">
        <w:rPr>
          <w:sz w:val="24"/>
          <w:szCs w:val="24"/>
          <w:lang w:val="ro-RO"/>
        </w:rPr>
        <w:t>ile</w:t>
      </w:r>
      <w:proofErr w:type="spellEnd"/>
      <w:r w:rsidRPr="006A4324">
        <w:rPr>
          <w:sz w:val="24"/>
          <w:szCs w:val="24"/>
          <w:lang w:val="ro-RO"/>
        </w:rPr>
        <w:t xml:space="preserve"> de </w:t>
      </w:r>
      <w:proofErr w:type="spellStart"/>
      <w:r w:rsidR="00A41F5E" w:rsidRPr="006A4324">
        <w:rPr>
          <w:sz w:val="24"/>
          <w:szCs w:val="24"/>
          <w:lang w:val="ro-RO"/>
        </w:rPr>
        <w:t>i</w:t>
      </w:r>
      <w:r w:rsidRPr="006A4324">
        <w:rPr>
          <w:sz w:val="24"/>
          <w:szCs w:val="24"/>
          <w:lang w:val="ro-RO"/>
        </w:rPr>
        <w:t>nt</w:t>
      </w:r>
      <w:r w:rsidR="00A41F5E" w:rsidRPr="006A4324">
        <w:rPr>
          <w:sz w:val="24"/>
          <w:szCs w:val="24"/>
          <w:lang w:val="ro-RO"/>
        </w:rPr>
        <w:t>a</w:t>
      </w:r>
      <w:r w:rsidRPr="006A4324">
        <w:rPr>
          <w:sz w:val="24"/>
          <w:szCs w:val="24"/>
          <w:lang w:val="ro-RO"/>
        </w:rPr>
        <w:t>rziere</w:t>
      </w:r>
      <w:proofErr w:type="spellEnd"/>
      <w:r w:rsidRPr="006A4324">
        <w:rPr>
          <w:sz w:val="24"/>
          <w:szCs w:val="24"/>
          <w:lang w:val="ro-RO"/>
        </w:rPr>
        <w:t xml:space="preserve"> se vor aplica in conformitate cu art.7.1, inclusiv pentru zilele in care produsele au fost </w:t>
      </w:r>
      <w:proofErr w:type="spellStart"/>
      <w:r w:rsidRPr="006A4324">
        <w:rPr>
          <w:sz w:val="24"/>
          <w:szCs w:val="24"/>
          <w:lang w:val="ro-RO"/>
        </w:rPr>
        <w:t>pastrate</w:t>
      </w:r>
      <w:proofErr w:type="spellEnd"/>
      <w:r w:rsidRPr="006A4324">
        <w:rPr>
          <w:sz w:val="24"/>
          <w:szCs w:val="24"/>
          <w:lang w:val="ro-RO"/>
        </w:rPr>
        <w:t xml:space="preserve"> in custodie.</w:t>
      </w:r>
    </w:p>
    <w:p w:rsidR="00D92F93" w:rsidRPr="006A4324" w:rsidRDefault="00D92F93" w:rsidP="00466187">
      <w:pPr>
        <w:pStyle w:val="BodyText"/>
        <w:ind w:firstLine="720"/>
        <w:rPr>
          <w:sz w:val="24"/>
          <w:szCs w:val="24"/>
          <w:lang w:val="ro-RO"/>
        </w:rPr>
      </w:pPr>
      <w:r w:rsidRPr="006A4324">
        <w:rPr>
          <w:sz w:val="24"/>
          <w:szCs w:val="24"/>
          <w:lang w:val="ro-RO"/>
        </w:rPr>
        <w:t>7</w:t>
      </w:r>
      <w:r w:rsidR="00EA592B" w:rsidRPr="006A4324">
        <w:rPr>
          <w:sz w:val="24"/>
          <w:szCs w:val="24"/>
          <w:lang w:val="ro-RO"/>
        </w:rPr>
        <w:t>.5</w:t>
      </w:r>
      <w:r w:rsidRPr="006A4324">
        <w:rPr>
          <w:sz w:val="24"/>
          <w:szCs w:val="24"/>
          <w:lang w:val="ro-RO"/>
        </w:rPr>
        <w:t xml:space="preserve">. </w:t>
      </w:r>
      <w:r w:rsidRPr="006A4324">
        <w:rPr>
          <w:color w:val="000000"/>
          <w:sz w:val="24"/>
          <w:szCs w:val="24"/>
          <w:lang w:val="ro-RO"/>
        </w:rPr>
        <w:t xml:space="preserve">Nerespectarea </w:t>
      </w:r>
      <w:proofErr w:type="spellStart"/>
      <w:r w:rsidRPr="006A4324">
        <w:rPr>
          <w:color w:val="000000"/>
          <w:sz w:val="24"/>
          <w:szCs w:val="24"/>
          <w:lang w:val="ro-RO"/>
        </w:rPr>
        <w:t>obliga</w:t>
      </w:r>
      <w:r w:rsidR="00A41F5E" w:rsidRPr="006A4324">
        <w:rPr>
          <w:color w:val="000000"/>
          <w:sz w:val="24"/>
          <w:szCs w:val="24"/>
          <w:lang w:val="ro-RO"/>
        </w:rPr>
        <w:t>t</w:t>
      </w:r>
      <w:r w:rsidRPr="006A4324">
        <w:rPr>
          <w:color w:val="000000"/>
          <w:sz w:val="24"/>
          <w:szCs w:val="24"/>
          <w:lang w:val="ro-RO"/>
        </w:rPr>
        <w:t>iilor</w:t>
      </w:r>
      <w:proofErr w:type="spellEnd"/>
      <w:r w:rsidRPr="006A4324">
        <w:rPr>
          <w:color w:val="000000"/>
          <w:sz w:val="24"/>
          <w:szCs w:val="24"/>
          <w:lang w:val="ro-RO"/>
        </w:rPr>
        <w:t xml:space="preserve"> asumate prin prezentul contract de </w:t>
      </w:r>
      <w:proofErr w:type="spellStart"/>
      <w:r w:rsidRPr="006A4324">
        <w:rPr>
          <w:color w:val="000000"/>
          <w:sz w:val="24"/>
          <w:szCs w:val="24"/>
          <w:lang w:val="ro-RO"/>
        </w:rPr>
        <w:t>c</w:t>
      </w:r>
      <w:r w:rsidR="00A41F5E" w:rsidRPr="006A4324">
        <w:rPr>
          <w:color w:val="000000"/>
          <w:sz w:val="24"/>
          <w:szCs w:val="24"/>
          <w:lang w:val="ro-RO"/>
        </w:rPr>
        <w:t>a</w:t>
      </w:r>
      <w:r w:rsidRPr="006A4324">
        <w:rPr>
          <w:color w:val="000000"/>
          <w:sz w:val="24"/>
          <w:szCs w:val="24"/>
          <w:lang w:val="ro-RO"/>
        </w:rPr>
        <w:t>tre</w:t>
      </w:r>
      <w:proofErr w:type="spellEnd"/>
      <w:r w:rsidRPr="006A4324">
        <w:rPr>
          <w:color w:val="000000"/>
          <w:sz w:val="24"/>
          <w:szCs w:val="24"/>
          <w:lang w:val="ro-RO"/>
        </w:rPr>
        <w:t xml:space="preserve"> una dintre </w:t>
      </w:r>
      <w:proofErr w:type="spellStart"/>
      <w:r w:rsidRPr="006A4324">
        <w:rPr>
          <w:color w:val="000000"/>
          <w:sz w:val="24"/>
          <w:szCs w:val="24"/>
          <w:lang w:val="ro-RO"/>
        </w:rPr>
        <w:t>p</w:t>
      </w:r>
      <w:r w:rsidR="00A41F5E" w:rsidRPr="006A4324">
        <w:rPr>
          <w:color w:val="000000"/>
          <w:sz w:val="24"/>
          <w:szCs w:val="24"/>
          <w:lang w:val="ro-RO"/>
        </w:rPr>
        <w:t>a</w:t>
      </w:r>
      <w:r w:rsidRPr="006A4324">
        <w:rPr>
          <w:color w:val="000000"/>
          <w:sz w:val="24"/>
          <w:szCs w:val="24"/>
          <w:lang w:val="ro-RO"/>
        </w:rPr>
        <w:t>r</w:t>
      </w:r>
      <w:r w:rsidR="00A41F5E" w:rsidRPr="006A4324">
        <w:rPr>
          <w:color w:val="000000"/>
          <w:sz w:val="24"/>
          <w:szCs w:val="24"/>
          <w:lang w:val="ro-RO"/>
        </w:rPr>
        <w:t>t</w:t>
      </w:r>
      <w:r w:rsidRPr="006A4324">
        <w:rPr>
          <w:color w:val="000000"/>
          <w:sz w:val="24"/>
          <w:szCs w:val="24"/>
          <w:lang w:val="ro-RO"/>
        </w:rPr>
        <w:t>i</w:t>
      </w:r>
      <w:proofErr w:type="spellEnd"/>
      <w:r w:rsidRPr="006A4324">
        <w:rPr>
          <w:color w:val="000000"/>
          <w:sz w:val="24"/>
          <w:szCs w:val="24"/>
          <w:lang w:val="ro-RO"/>
        </w:rPr>
        <w:t xml:space="preserve">, </w:t>
      </w:r>
      <w:r w:rsidR="00A41F5E" w:rsidRPr="006A4324">
        <w:rPr>
          <w:color w:val="000000"/>
          <w:sz w:val="24"/>
          <w:szCs w:val="24"/>
          <w:lang w:val="ro-RO"/>
        </w:rPr>
        <w:t>i</w:t>
      </w:r>
      <w:r w:rsidRPr="006A4324">
        <w:rPr>
          <w:color w:val="000000"/>
          <w:sz w:val="24"/>
          <w:szCs w:val="24"/>
          <w:lang w:val="ro-RO"/>
        </w:rPr>
        <w:t>n mod culpabil, d</w:t>
      </w:r>
      <w:r w:rsidR="00A41F5E" w:rsidRPr="006A4324">
        <w:rPr>
          <w:color w:val="000000"/>
          <w:sz w:val="24"/>
          <w:szCs w:val="24"/>
          <w:lang w:val="ro-RO"/>
        </w:rPr>
        <w:t>a</w:t>
      </w:r>
      <w:r w:rsidRPr="006A4324">
        <w:rPr>
          <w:color w:val="000000"/>
          <w:sz w:val="24"/>
          <w:szCs w:val="24"/>
          <w:lang w:val="ro-RO"/>
        </w:rPr>
        <w:t xml:space="preserve"> dreptul </w:t>
      </w:r>
      <w:proofErr w:type="spellStart"/>
      <w:r w:rsidRPr="006A4324">
        <w:rPr>
          <w:color w:val="000000"/>
          <w:sz w:val="24"/>
          <w:szCs w:val="24"/>
          <w:lang w:val="ro-RO"/>
        </w:rPr>
        <w:t>p</w:t>
      </w:r>
      <w:r w:rsidR="00A41F5E" w:rsidRPr="006A4324">
        <w:rPr>
          <w:color w:val="000000"/>
          <w:sz w:val="24"/>
          <w:szCs w:val="24"/>
          <w:lang w:val="ro-RO"/>
        </w:rPr>
        <w:t>a</w:t>
      </w:r>
      <w:r w:rsidRPr="006A4324">
        <w:rPr>
          <w:color w:val="000000"/>
          <w:sz w:val="24"/>
          <w:szCs w:val="24"/>
          <w:lang w:val="ro-RO"/>
        </w:rPr>
        <w:t>r</w:t>
      </w:r>
      <w:r w:rsidR="00A41F5E" w:rsidRPr="006A4324">
        <w:rPr>
          <w:color w:val="000000"/>
          <w:sz w:val="24"/>
          <w:szCs w:val="24"/>
          <w:lang w:val="ro-RO"/>
        </w:rPr>
        <w:t>t</w:t>
      </w:r>
      <w:r w:rsidRPr="006A4324">
        <w:rPr>
          <w:color w:val="000000"/>
          <w:sz w:val="24"/>
          <w:szCs w:val="24"/>
          <w:lang w:val="ro-RO"/>
        </w:rPr>
        <w:t>ii</w:t>
      </w:r>
      <w:proofErr w:type="spellEnd"/>
      <w:r w:rsidRPr="006A4324">
        <w:rPr>
          <w:color w:val="000000"/>
          <w:sz w:val="24"/>
          <w:szCs w:val="24"/>
          <w:lang w:val="ro-RO"/>
        </w:rPr>
        <w:t xml:space="preserve"> lezate de a considera contractul de drept reziliat cu notificare prealabila </w:t>
      </w:r>
      <w:r w:rsidR="00A41F5E" w:rsidRPr="006A4324">
        <w:rPr>
          <w:color w:val="000000"/>
          <w:sz w:val="24"/>
          <w:szCs w:val="24"/>
          <w:lang w:val="ro-RO"/>
        </w:rPr>
        <w:t>s</w:t>
      </w:r>
      <w:r w:rsidRPr="006A4324">
        <w:rPr>
          <w:color w:val="000000"/>
          <w:sz w:val="24"/>
          <w:szCs w:val="24"/>
          <w:lang w:val="ro-RO"/>
        </w:rPr>
        <w:t>i de a pretinde plata de daune-interese.</w:t>
      </w:r>
    </w:p>
    <w:p w:rsidR="00672352" w:rsidRPr="006A4324" w:rsidRDefault="00EA592B" w:rsidP="00672352">
      <w:pPr>
        <w:ind w:firstLine="708"/>
        <w:jc w:val="both"/>
        <w:rPr>
          <w:color w:val="000000"/>
          <w:spacing w:val="-6"/>
        </w:rPr>
      </w:pPr>
      <w:r w:rsidRPr="006A4324">
        <w:lastRenderedPageBreak/>
        <w:t>7.6</w:t>
      </w:r>
      <w:r w:rsidR="00D92F93" w:rsidRPr="006A4324">
        <w:t>.</w:t>
      </w:r>
      <w:r w:rsidR="00D92F93" w:rsidRPr="006A4324">
        <w:rPr>
          <w:spacing w:val="2"/>
        </w:rPr>
        <w:t xml:space="preserve"> </w:t>
      </w:r>
      <w:proofErr w:type="spellStart"/>
      <w:r w:rsidR="00672352" w:rsidRPr="006A4324">
        <w:rPr>
          <w:rStyle w:val="BodyTextChar"/>
          <w:color w:val="000000"/>
          <w:sz w:val="24"/>
        </w:rPr>
        <w:t>Dac</w:t>
      </w:r>
      <w:r w:rsidR="00A41F5E" w:rsidRPr="006A4324">
        <w:rPr>
          <w:rStyle w:val="BodyTextChar"/>
          <w:color w:val="000000"/>
          <w:sz w:val="24"/>
        </w:rPr>
        <w:t>a</w:t>
      </w:r>
      <w:proofErr w:type="spellEnd"/>
      <w:r w:rsidR="00672352" w:rsidRPr="006A4324">
        <w:rPr>
          <w:rStyle w:val="BodyTextChar"/>
          <w:color w:val="000000"/>
          <w:sz w:val="24"/>
        </w:rPr>
        <w:t xml:space="preserve"> </w:t>
      </w:r>
      <w:proofErr w:type="spellStart"/>
      <w:r w:rsidR="00672352" w:rsidRPr="006A4324">
        <w:rPr>
          <w:rStyle w:val="BodyTextChar"/>
          <w:color w:val="000000"/>
          <w:sz w:val="24"/>
        </w:rPr>
        <w:t>valoarea</w:t>
      </w:r>
      <w:proofErr w:type="spellEnd"/>
      <w:r w:rsidR="00672352" w:rsidRPr="006A4324">
        <w:rPr>
          <w:rStyle w:val="BodyTextChar"/>
          <w:color w:val="000000"/>
          <w:sz w:val="24"/>
        </w:rPr>
        <w:t xml:space="preserve"> </w:t>
      </w:r>
      <w:proofErr w:type="spellStart"/>
      <w:r w:rsidR="00672352" w:rsidRPr="006A4324">
        <w:rPr>
          <w:rStyle w:val="BodyTextChar"/>
          <w:color w:val="000000"/>
          <w:sz w:val="24"/>
        </w:rPr>
        <w:t>penalit</w:t>
      </w:r>
      <w:r w:rsidR="00A41F5E" w:rsidRPr="006A4324">
        <w:rPr>
          <w:rStyle w:val="BodyTextChar"/>
          <w:color w:val="000000"/>
          <w:sz w:val="24"/>
        </w:rPr>
        <w:t>at</w:t>
      </w:r>
      <w:r w:rsidR="00672352" w:rsidRPr="006A4324">
        <w:rPr>
          <w:rStyle w:val="BodyTextChar"/>
          <w:color w:val="000000"/>
          <w:sz w:val="24"/>
        </w:rPr>
        <w:t>ilor</w:t>
      </w:r>
      <w:proofErr w:type="spellEnd"/>
      <w:r w:rsidR="00672352" w:rsidRPr="006A4324">
        <w:rPr>
          <w:rStyle w:val="BodyTextChar"/>
          <w:color w:val="000000"/>
          <w:sz w:val="24"/>
        </w:rPr>
        <w:t xml:space="preserve"> nu </w:t>
      </w:r>
      <w:proofErr w:type="spellStart"/>
      <w:r w:rsidR="00672352" w:rsidRPr="006A4324">
        <w:rPr>
          <w:rStyle w:val="BodyTextChar"/>
          <w:color w:val="000000"/>
          <w:sz w:val="24"/>
        </w:rPr>
        <w:t>acoper</w:t>
      </w:r>
      <w:r w:rsidR="00A41F5E" w:rsidRPr="006A4324">
        <w:rPr>
          <w:rStyle w:val="BodyTextChar"/>
          <w:color w:val="000000"/>
          <w:sz w:val="24"/>
        </w:rPr>
        <w:t>a</w:t>
      </w:r>
      <w:proofErr w:type="spellEnd"/>
      <w:r w:rsidR="00672352" w:rsidRPr="006A4324">
        <w:rPr>
          <w:rStyle w:val="BodyTextChar"/>
          <w:color w:val="000000"/>
          <w:sz w:val="24"/>
        </w:rPr>
        <w:t xml:space="preserve"> </w:t>
      </w:r>
      <w:proofErr w:type="spellStart"/>
      <w:r w:rsidR="00672352" w:rsidRPr="006A4324">
        <w:rPr>
          <w:rStyle w:val="BodyTextChar"/>
          <w:color w:val="000000"/>
          <w:sz w:val="24"/>
        </w:rPr>
        <w:t>prejudiciile</w:t>
      </w:r>
      <w:proofErr w:type="spellEnd"/>
      <w:r w:rsidR="00672352" w:rsidRPr="006A4324">
        <w:rPr>
          <w:rStyle w:val="BodyTextChar"/>
          <w:color w:val="000000"/>
          <w:sz w:val="24"/>
        </w:rPr>
        <w:t xml:space="preserve"> </w:t>
      </w:r>
      <w:proofErr w:type="spellStart"/>
      <w:r w:rsidR="00672352" w:rsidRPr="006A4324">
        <w:rPr>
          <w:rStyle w:val="BodyTextChar"/>
          <w:color w:val="000000"/>
          <w:sz w:val="24"/>
        </w:rPr>
        <w:t>produse</w:t>
      </w:r>
      <w:proofErr w:type="spellEnd"/>
      <w:r w:rsidR="00672352" w:rsidRPr="006A4324">
        <w:rPr>
          <w:rStyle w:val="BodyTextChar"/>
          <w:color w:val="000000"/>
          <w:sz w:val="24"/>
        </w:rPr>
        <w:t xml:space="preserve"> </w:t>
      </w:r>
      <w:proofErr w:type="spellStart"/>
      <w:r w:rsidR="00672352" w:rsidRPr="006A4324">
        <w:rPr>
          <w:rStyle w:val="BodyTextChar"/>
          <w:color w:val="000000"/>
          <w:sz w:val="24"/>
        </w:rPr>
        <w:t>beneficiarului</w:t>
      </w:r>
      <w:proofErr w:type="spellEnd"/>
      <w:r w:rsidR="00672352" w:rsidRPr="006A4324">
        <w:rPr>
          <w:rStyle w:val="BodyTextChar"/>
          <w:color w:val="000000"/>
          <w:sz w:val="24"/>
        </w:rPr>
        <w:t xml:space="preserve"> </w:t>
      </w:r>
      <w:proofErr w:type="spellStart"/>
      <w:r w:rsidR="00672352" w:rsidRPr="006A4324">
        <w:rPr>
          <w:rStyle w:val="BodyTextChar"/>
          <w:color w:val="000000"/>
          <w:sz w:val="24"/>
        </w:rPr>
        <w:t>prin</w:t>
      </w:r>
      <w:proofErr w:type="spellEnd"/>
      <w:r w:rsidR="00672352" w:rsidRPr="006A4324">
        <w:rPr>
          <w:rStyle w:val="BodyTextChar"/>
          <w:color w:val="000000"/>
          <w:sz w:val="24"/>
        </w:rPr>
        <w:t xml:space="preserve"> </w:t>
      </w:r>
      <w:proofErr w:type="spellStart"/>
      <w:r w:rsidR="00672352" w:rsidRPr="006A4324">
        <w:rPr>
          <w:rStyle w:val="BodyTextChar"/>
          <w:color w:val="000000"/>
          <w:sz w:val="24"/>
        </w:rPr>
        <w:t>nerespectarea</w:t>
      </w:r>
      <w:proofErr w:type="spellEnd"/>
      <w:r w:rsidR="00672352" w:rsidRPr="006A4324">
        <w:rPr>
          <w:rStyle w:val="BodyTextChar"/>
          <w:color w:val="000000"/>
          <w:sz w:val="24"/>
        </w:rPr>
        <w:t xml:space="preserve"> </w:t>
      </w:r>
      <w:proofErr w:type="spellStart"/>
      <w:r w:rsidR="00672352" w:rsidRPr="006A4324">
        <w:rPr>
          <w:rStyle w:val="BodyTextChar"/>
          <w:color w:val="000000"/>
          <w:sz w:val="24"/>
        </w:rPr>
        <w:t>clauzelor</w:t>
      </w:r>
      <w:proofErr w:type="spellEnd"/>
      <w:r w:rsidR="00672352" w:rsidRPr="006A4324">
        <w:rPr>
          <w:rStyle w:val="BodyTextChar"/>
          <w:color w:val="000000"/>
          <w:sz w:val="24"/>
        </w:rPr>
        <w:t xml:space="preserve"> care au </w:t>
      </w:r>
      <w:proofErr w:type="spellStart"/>
      <w:r w:rsidR="00672352" w:rsidRPr="006A4324">
        <w:rPr>
          <w:rStyle w:val="BodyTextChar"/>
          <w:color w:val="000000"/>
          <w:sz w:val="24"/>
        </w:rPr>
        <w:t>dus</w:t>
      </w:r>
      <w:proofErr w:type="spellEnd"/>
      <w:r w:rsidR="00672352" w:rsidRPr="006A4324">
        <w:rPr>
          <w:rStyle w:val="BodyTextChar"/>
          <w:color w:val="000000"/>
          <w:sz w:val="24"/>
        </w:rPr>
        <w:t xml:space="preserve"> </w:t>
      </w:r>
      <w:proofErr w:type="gramStart"/>
      <w:r w:rsidR="00672352" w:rsidRPr="006A4324">
        <w:rPr>
          <w:rStyle w:val="BodyTextChar"/>
          <w:color w:val="000000"/>
          <w:sz w:val="24"/>
        </w:rPr>
        <w:t xml:space="preserve">la </w:t>
      </w:r>
      <w:proofErr w:type="spellStart"/>
      <w:r w:rsidR="00672352" w:rsidRPr="006A4324">
        <w:rPr>
          <w:rStyle w:val="BodyTextChar"/>
          <w:color w:val="000000"/>
          <w:sz w:val="24"/>
        </w:rPr>
        <w:t>plata</w:t>
      </w:r>
      <w:proofErr w:type="spellEnd"/>
      <w:proofErr w:type="gramEnd"/>
      <w:r w:rsidR="00672352" w:rsidRPr="006A4324">
        <w:rPr>
          <w:rStyle w:val="BodyTextChar"/>
          <w:color w:val="000000"/>
          <w:sz w:val="24"/>
        </w:rPr>
        <w:t xml:space="preserve"> </w:t>
      </w:r>
      <w:proofErr w:type="spellStart"/>
      <w:r w:rsidR="00672352" w:rsidRPr="006A4324">
        <w:rPr>
          <w:rStyle w:val="BodyTextChar"/>
          <w:color w:val="000000"/>
          <w:sz w:val="24"/>
        </w:rPr>
        <w:t>acestor</w:t>
      </w:r>
      <w:proofErr w:type="spellEnd"/>
      <w:r w:rsidR="00672352" w:rsidRPr="006A4324">
        <w:rPr>
          <w:rStyle w:val="BodyTextChar"/>
          <w:color w:val="000000"/>
          <w:sz w:val="24"/>
        </w:rPr>
        <w:t xml:space="preserve"> </w:t>
      </w:r>
      <w:proofErr w:type="spellStart"/>
      <w:r w:rsidR="00672352" w:rsidRPr="006A4324">
        <w:rPr>
          <w:rStyle w:val="BodyTextChar"/>
          <w:color w:val="000000"/>
          <w:sz w:val="24"/>
        </w:rPr>
        <w:t>penalit</w:t>
      </w:r>
      <w:r w:rsidR="00A41F5E" w:rsidRPr="006A4324">
        <w:rPr>
          <w:rStyle w:val="BodyTextChar"/>
          <w:color w:val="000000"/>
          <w:sz w:val="24"/>
        </w:rPr>
        <w:t>at</w:t>
      </w:r>
      <w:r w:rsidR="00672352" w:rsidRPr="006A4324">
        <w:rPr>
          <w:rStyle w:val="BodyTextChar"/>
          <w:color w:val="000000"/>
          <w:sz w:val="24"/>
        </w:rPr>
        <w:t>i</w:t>
      </w:r>
      <w:proofErr w:type="spellEnd"/>
      <w:r w:rsidR="00672352" w:rsidRPr="006A4324">
        <w:rPr>
          <w:rStyle w:val="BodyTextChar"/>
          <w:color w:val="000000"/>
          <w:sz w:val="24"/>
        </w:rPr>
        <w:t xml:space="preserve">, </w:t>
      </w:r>
      <w:proofErr w:type="spellStart"/>
      <w:r w:rsidR="00672352" w:rsidRPr="006A4324">
        <w:rPr>
          <w:rStyle w:val="BodyTextChar"/>
          <w:color w:val="000000"/>
          <w:sz w:val="24"/>
        </w:rPr>
        <w:t>acesta</w:t>
      </w:r>
      <w:proofErr w:type="spellEnd"/>
      <w:r w:rsidR="00672352" w:rsidRPr="006A4324">
        <w:rPr>
          <w:rStyle w:val="BodyTextChar"/>
          <w:color w:val="000000"/>
          <w:sz w:val="24"/>
        </w:rPr>
        <w:t xml:space="preserve"> </w:t>
      </w:r>
      <w:proofErr w:type="spellStart"/>
      <w:r w:rsidR="00672352" w:rsidRPr="006A4324">
        <w:rPr>
          <w:rStyle w:val="BodyTextChar"/>
          <w:color w:val="000000"/>
          <w:sz w:val="24"/>
        </w:rPr>
        <w:t>poate</w:t>
      </w:r>
      <w:proofErr w:type="spellEnd"/>
      <w:r w:rsidR="00672352" w:rsidRPr="006A4324">
        <w:rPr>
          <w:rStyle w:val="BodyTextChar"/>
          <w:color w:val="000000"/>
          <w:sz w:val="24"/>
        </w:rPr>
        <w:t xml:space="preserve"> </w:t>
      </w:r>
      <w:proofErr w:type="spellStart"/>
      <w:r w:rsidR="00672352" w:rsidRPr="006A4324">
        <w:rPr>
          <w:rStyle w:val="BodyTextChar"/>
          <w:color w:val="000000"/>
          <w:sz w:val="24"/>
        </w:rPr>
        <w:t>percepe</w:t>
      </w:r>
      <w:proofErr w:type="spellEnd"/>
      <w:r w:rsidR="00672352" w:rsidRPr="006A4324">
        <w:rPr>
          <w:rStyle w:val="BodyTextChar"/>
          <w:color w:val="000000"/>
          <w:sz w:val="24"/>
        </w:rPr>
        <w:t xml:space="preserve"> </w:t>
      </w:r>
      <w:proofErr w:type="spellStart"/>
      <w:r w:rsidR="00672352" w:rsidRPr="006A4324">
        <w:rPr>
          <w:rStyle w:val="BodyTextChar"/>
          <w:color w:val="000000"/>
          <w:sz w:val="24"/>
        </w:rPr>
        <w:t>partenerului</w:t>
      </w:r>
      <w:proofErr w:type="spellEnd"/>
      <w:r w:rsidR="00672352" w:rsidRPr="006A4324">
        <w:rPr>
          <w:rStyle w:val="BodyTextChar"/>
          <w:color w:val="000000"/>
          <w:sz w:val="24"/>
        </w:rPr>
        <w:t xml:space="preserve"> de contract </w:t>
      </w:r>
      <w:proofErr w:type="spellStart"/>
      <w:r w:rsidR="00672352" w:rsidRPr="006A4324">
        <w:rPr>
          <w:rStyle w:val="BodyTextChar"/>
          <w:color w:val="000000"/>
          <w:sz w:val="24"/>
        </w:rPr>
        <w:t>daune</w:t>
      </w:r>
      <w:proofErr w:type="spellEnd"/>
      <w:r w:rsidR="00672352" w:rsidRPr="006A4324">
        <w:rPr>
          <w:rStyle w:val="BodyTextChar"/>
          <w:color w:val="000000"/>
          <w:sz w:val="24"/>
        </w:rPr>
        <w:t xml:space="preserve"> - </w:t>
      </w:r>
      <w:proofErr w:type="spellStart"/>
      <w:r w:rsidR="00672352" w:rsidRPr="006A4324">
        <w:rPr>
          <w:rStyle w:val="BodyTextChar"/>
          <w:color w:val="000000"/>
          <w:sz w:val="24"/>
        </w:rPr>
        <w:t>interese</w:t>
      </w:r>
      <w:proofErr w:type="spellEnd"/>
      <w:r w:rsidR="00672352" w:rsidRPr="006A4324">
        <w:rPr>
          <w:rStyle w:val="BodyTextChar"/>
          <w:color w:val="000000"/>
          <w:sz w:val="24"/>
        </w:rPr>
        <w:t xml:space="preserve">, conform </w:t>
      </w:r>
      <w:proofErr w:type="spellStart"/>
      <w:r w:rsidR="00672352" w:rsidRPr="006A4324">
        <w:rPr>
          <w:rStyle w:val="BodyTextChar"/>
          <w:color w:val="000000"/>
          <w:sz w:val="24"/>
        </w:rPr>
        <w:t>reglement</w:t>
      </w:r>
      <w:r w:rsidR="00A41F5E" w:rsidRPr="006A4324">
        <w:rPr>
          <w:rStyle w:val="BodyTextChar"/>
          <w:color w:val="000000"/>
          <w:sz w:val="24"/>
        </w:rPr>
        <w:t>a</w:t>
      </w:r>
      <w:r w:rsidR="00672352" w:rsidRPr="006A4324">
        <w:rPr>
          <w:rStyle w:val="BodyTextChar"/>
          <w:color w:val="000000"/>
          <w:sz w:val="24"/>
        </w:rPr>
        <w:t>rilor</w:t>
      </w:r>
      <w:proofErr w:type="spellEnd"/>
      <w:r w:rsidR="00672352" w:rsidRPr="006A4324">
        <w:rPr>
          <w:rStyle w:val="BodyTextChar"/>
          <w:color w:val="000000"/>
          <w:sz w:val="24"/>
        </w:rPr>
        <w:t xml:space="preserve"> </w:t>
      </w:r>
      <w:proofErr w:type="spellStart"/>
      <w:r w:rsidR="00672352" w:rsidRPr="006A4324">
        <w:rPr>
          <w:rStyle w:val="BodyTextChar"/>
          <w:color w:val="000000"/>
          <w:sz w:val="24"/>
        </w:rPr>
        <w:t>legale</w:t>
      </w:r>
      <w:proofErr w:type="spellEnd"/>
      <w:r w:rsidR="00672352" w:rsidRPr="006A4324">
        <w:rPr>
          <w:rStyle w:val="BodyTextChar"/>
          <w:color w:val="000000"/>
          <w:sz w:val="24"/>
        </w:rPr>
        <w:t xml:space="preserve"> </w:t>
      </w:r>
      <w:r w:rsidR="00A41F5E" w:rsidRPr="006A4324">
        <w:rPr>
          <w:rStyle w:val="BodyTextChar"/>
          <w:color w:val="000000"/>
          <w:sz w:val="24"/>
        </w:rPr>
        <w:t>i</w:t>
      </w:r>
      <w:r w:rsidR="00672352" w:rsidRPr="006A4324">
        <w:rPr>
          <w:rStyle w:val="BodyTextChar"/>
          <w:color w:val="000000"/>
          <w:sz w:val="24"/>
        </w:rPr>
        <w:t xml:space="preserve">n </w:t>
      </w:r>
      <w:proofErr w:type="spellStart"/>
      <w:r w:rsidR="00672352" w:rsidRPr="006A4324">
        <w:rPr>
          <w:rStyle w:val="BodyTextChar"/>
          <w:color w:val="000000"/>
          <w:sz w:val="24"/>
        </w:rPr>
        <w:t>vigoare</w:t>
      </w:r>
      <w:proofErr w:type="spellEnd"/>
      <w:r w:rsidR="00672352" w:rsidRPr="006A4324">
        <w:rPr>
          <w:rStyle w:val="BodyTextChar"/>
          <w:color w:val="000000"/>
          <w:sz w:val="24"/>
        </w:rPr>
        <w:t xml:space="preserve">, </w:t>
      </w:r>
      <w:proofErr w:type="spellStart"/>
      <w:r w:rsidR="00672352" w:rsidRPr="006A4324">
        <w:rPr>
          <w:rStyle w:val="BodyTextChar"/>
          <w:color w:val="000000"/>
          <w:sz w:val="24"/>
        </w:rPr>
        <w:t>p</w:t>
      </w:r>
      <w:r w:rsidR="00A41F5E" w:rsidRPr="006A4324">
        <w:rPr>
          <w:rStyle w:val="BodyTextChar"/>
          <w:color w:val="000000"/>
          <w:sz w:val="24"/>
        </w:rPr>
        <w:t>a</w:t>
      </w:r>
      <w:r w:rsidR="00672352" w:rsidRPr="006A4324">
        <w:rPr>
          <w:rStyle w:val="BodyTextChar"/>
          <w:color w:val="000000"/>
          <w:sz w:val="24"/>
        </w:rPr>
        <w:t>n</w:t>
      </w:r>
      <w:r w:rsidR="00A41F5E" w:rsidRPr="006A4324">
        <w:rPr>
          <w:rStyle w:val="BodyTextChar"/>
          <w:color w:val="000000"/>
          <w:sz w:val="24"/>
        </w:rPr>
        <w:t>a</w:t>
      </w:r>
      <w:proofErr w:type="spellEnd"/>
      <w:r w:rsidR="00672352" w:rsidRPr="006A4324">
        <w:rPr>
          <w:rStyle w:val="BodyTextChar"/>
          <w:color w:val="000000"/>
          <w:sz w:val="24"/>
        </w:rPr>
        <w:t xml:space="preserve"> la </w:t>
      </w:r>
      <w:proofErr w:type="spellStart"/>
      <w:r w:rsidR="00672352" w:rsidRPr="006A4324">
        <w:rPr>
          <w:rStyle w:val="BodyTextChar"/>
          <w:color w:val="000000"/>
          <w:sz w:val="24"/>
        </w:rPr>
        <w:t>acoperirea</w:t>
      </w:r>
      <w:proofErr w:type="spellEnd"/>
      <w:r w:rsidR="00672352" w:rsidRPr="006A4324">
        <w:rPr>
          <w:rStyle w:val="BodyTextChar"/>
          <w:color w:val="000000"/>
          <w:sz w:val="24"/>
        </w:rPr>
        <w:t xml:space="preserve"> </w:t>
      </w:r>
      <w:proofErr w:type="spellStart"/>
      <w:r w:rsidR="00672352" w:rsidRPr="006A4324">
        <w:rPr>
          <w:rStyle w:val="BodyTextChar"/>
          <w:color w:val="000000"/>
          <w:sz w:val="24"/>
        </w:rPr>
        <w:t>prejudiciului</w:t>
      </w:r>
      <w:proofErr w:type="spellEnd"/>
      <w:r w:rsidR="00672352" w:rsidRPr="006A4324">
        <w:rPr>
          <w:rStyle w:val="BodyTextChar"/>
          <w:color w:val="000000"/>
          <w:sz w:val="24"/>
        </w:rPr>
        <w:t xml:space="preserve"> </w:t>
      </w:r>
      <w:proofErr w:type="spellStart"/>
      <w:r w:rsidR="00672352" w:rsidRPr="006A4324">
        <w:rPr>
          <w:rStyle w:val="BodyTextChar"/>
          <w:color w:val="000000"/>
          <w:sz w:val="24"/>
        </w:rPr>
        <w:t>produs</w:t>
      </w:r>
      <w:proofErr w:type="spellEnd"/>
      <w:r w:rsidR="00672352" w:rsidRPr="006A4324">
        <w:rPr>
          <w:rStyle w:val="BodyTextChar"/>
          <w:color w:val="000000"/>
          <w:sz w:val="24"/>
        </w:rPr>
        <w:t xml:space="preserve">, la </w:t>
      </w:r>
      <w:proofErr w:type="spellStart"/>
      <w:r w:rsidR="00672352" w:rsidRPr="006A4324">
        <w:rPr>
          <w:rStyle w:val="BodyTextChar"/>
          <w:color w:val="000000"/>
          <w:sz w:val="24"/>
        </w:rPr>
        <w:t>valori</w:t>
      </w:r>
      <w:proofErr w:type="spellEnd"/>
      <w:r w:rsidR="00672352" w:rsidRPr="006A4324">
        <w:rPr>
          <w:rStyle w:val="BodyTextChar"/>
          <w:color w:val="000000"/>
          <w:sz w:val="24"/>
        </w:rPr>
        <w:t xml:space="preserve"> </w:t>
      </w:r>
      <w:proofErr w:type="spellStart"/>
      <w:r w:rsidR="00672352" w:rsidRPr="006A4324">
        <w:rPr>
          <w:rStyle w:val="BodyTextChar"/>
          <w:color w:val="000000"/>
          <w:sz w:val="24"/>
        </w:rPr>
        <w:t>demonstrabile</w:t>
      </w:r>
      <w:proofErr w:type="spellEnd"/>
      <w:r w:rsidR="00672352" w:rsidRPr="006A4324">
        <w:rPr>
          <w:rStyle w:val="BodyTextChar"/>
          <w:color w:val="000000"/>
          <w:sz w:val="24"/>
        </w:rPr>
        <w:t xml:space="preserve"> cu </w:t>
      </w:r>
      <w:proofErr w:type="spellStart"/>
      <w:r w:rsidR="00672352" w:rsidRPr="006A4324">
        <w:rPr>
          <w:rStyle w:val="BodyTextChar"/>
          <w:color w:val="000000"/>
          <w:sz w:val="24"/>
        </w:rPr>
        <w:t>documente</w:t>
      </w:r>
      <w:proofErr w:type="spellEnd"/>
      <w:r w:rsidR="00672352" w:rsidRPr="006A4324">
        <w:rPr>
          <w:color w:val="000000"/>
          <w:spacing w:val="-2"/>
        </w:rPr>
        <w:t>.</w:t>
      </w:r>
    </w:p>
    <w:p w:rsidR="00D92F93" w:rsidRPr="006A4324" w:rsidRDefault="00D92F93" w:rsidP="000D7D2E">
      <w:pPr>
        <w:pStyle w:val="BodyText"/>
        <w:ind w:firstLine="720"/>
        <w:rPr>
          <w:b/>
          <w:sz w:val="24"/>
          <w:szCs w:val="24"/>
          <w:lang w:val="ro-RO"/>
        </w:rPr>
      </w:pPr>
      <w:r w:rsidRPr="006A4324">
        <w:rPr>
          <w:b/>
          <w:sz w:val="24"/>
          <w:szCs w:val="24"/>
          <w:lang w:val="ro-RO"/>
        </w:rPr>
        <w:t xml:space="preserve">8.  Perioada de </w:t>
      </w:r>
      <w:proofErr w:type="spellStart"/>
      <w:r w:rsidRPr="006A4324">
        <w:rPr>
          <w:b/>
          <w:sz w:val="24"/>
          <w:szCs w:val="24"/>
          <w:lang w:val="ro-RO"/>
        </w:rPr>
        <w:t>garan</w:t>
      </w:r>
      <w:r w:rsidR="00A41F5E" w:rsidRPr="006A4324">
        <w:rPr>
          <w:b/>
          <w:sz w:val="24"/>
          <w:szCs w:val="24"/>
          <w:lang w:val="ro-RO"/>
        </w:rPr>
        <w:t>t</w:t>
      </w:r>
      <w:r w:rsidRPr="006A4324">
        <w:rPr>
          <w:b/>
          <w:sz w:val="24"/>
          <w:szCs w:val="24"/>
          <w:lang w:val="ro-RO"/>
        </w:rPr>
        <w:t>ie</w:t>
      </w:r>
      <w:proofErr w:type="spellEnd"/>
      <w:r w:rsidRPr="006A4324">
        <w:rPr>
          <w:b/>
          <w:sz w:val="24"/>
          <w:szCs w:val="24"/>
          <w:lang w:val="ro-RO"/>
        </w:rPr>
        <w:t xml:space="preserve"> tehnica acordat</w:t>
      </w:r>
      <w:r w:rsidR="00A41F5E" w:rsidRPr="006A4324">
        <w:rPr>
          <w:b/>
          <w:sz w:val="24"/>
          <w:szCs w:val="24"/>
          <w:lang w:val="ro-RO"/>
        </w:rPr>
        <w:t>a</w:t>
      </w:r>
      <w:r w:rsidRPr="006A4324">
        <w:rPr>
          <w:b/>
          <w:sz w:val="24"/>
          <w:szCs w:val="24"/>
          <w:lang w:val="ro-RO"/>
        </w:rPr>
        <w:t xml:space="preserve"> produselor </w:t>
      </w:r>
      <w:r w:rsidRPr="006A4324">
        <w:rPr>
          <w:b/>
          <w:sz w:val="24"/>
          <w:szCs w:val="24"/>
          <w:lang w:val="ro-RO"/>
        </w:rPr>
        <w:tab/>
        <w:t xml:space="preserve"> </w:t>
      </w:r>
    </w:p>
    <w:p w:rsidR="00D92F93" w:rsidRPr="006A4324" w:rsidRDefault="00D92F93" w:rsidP="007B6E66">
      <w:pPr>
        <w:ind w:firstLine="708"/>
        <w:jc w:val="both"/>
        <w:rPr>
          <w:b/>
          <w:color w:val="00B050"/>
        </w:rPr>
      </w:pPr>
      <w:r w:rsidRPr="006A4324">
        <w:rPr>
          <w:color w:val="000000"/>
          <w:lang w:val="pt-BR"/>
        </w:rPr>
        <w:t xml:space="preserve">8.1. </w:t>
      </w:r>
      <w:r w:rsidRPr="006A4324">
        <w:rPr>
          <w:lang w:val="pt-BR"/>
        </w:rPr>
        <w:t>(1)</w:t>
      </w:r>
      <w:r w:rsidR="007B6E66" w:rsidRPr="006A4324">
        <w:rPr>
          <w:lang w:val="pt-BR"/>
        </w:rPr>
        <w:t xml:space="preserve"> </w:t>
      </w:r>
      <w:r w:rsidR="007B6E66" w:rsidRPr="006A4324">
        <w:t xml:space="preserve">Furnizorul are </w:t>
      </w:r>
      <w:proofErr w:type="spellStart"/>
      <w:r w:rsidR="007B6E66" w:rsidRPr="006A4324">
        <w:t>obliga</w:t>
      </w:r>
      <w:r w:rsidR="00A41F5E" w:rsidRPr="006A4324">
        <w:t>t</w:t>
      </w:r>
      <w:r w:rsidR="007B6E66" w:rsidRPr="006A4324">
        <w:t>ia</w:t>
      </w:r>
      <w:proofErr w:type="spellEnd"/>
      <w:r w:rsidR="007B6E66" w:rsidRPr="006A4324">
        <w:t xml:space="preserve"> de a garanta </w:t>
      </w:r>
      <w:proofErr w:type="gramStart"/>
      <w:r w:rsidR="007B6E66" w:rsidRPr="006A4324">
        <w:t>c</w:t>
      </w:r>
      <w:r w:rsidR="00A41F5E" w:rsidRPr="006A4324">
        <w:t>a</w:t>
      </w:r>
      <w:proofErr w:type="gramEnd"/>
      <w:r w:rsidR="007B6E66" w:rsidRPr="006A4324">
        <w:t xml:space="preserve"> produsele furnizate prin contract sunt noi, nefolosite si in conformitate cu </w:t>
      </w:r>
      <w:proofErr w:type="spellStart"/>
      <w:r w:rsidR="007B6E66" w:rsidRPr="006A4324">
        <w:t>specificatiile</w:t>
      </w:r>
      <w:proofErr w:type="spellEnd"/>
      <w:r w:rsidR="007B6E66" w:rsidRPr="006A4324">
        <w:t xml:space="preserve"> tehnice si de calitate </w:t>
      </w:r>
      <w:proofErr w:type="spellStart"/>
      <w:r w:rsidR="007B6E66" w:rsidRPr="006A4324">
        <w:t>prevazute</w:t>
      </w:r>
      <w:proofErr w:type="spellEnd"/>
      <w:r w:rsidR="007B6E66" w:rsidRPr="006A4324">
        <w:t xml:space="preserve"> in oferta. </w:t>
      </w:r>
      <w:proofErr w:type="spellStart"/>
      <w:r w:rsidRPr="006A4324">
        <w:rPr>
          <w:lang w:val="pt-BR"/>
        </w:rPr>
        <w:t>Perioada</w:t>
      </w:r>
      <w:proofErr w:type="spellEnd"/>
      <w:r w:rsidRPr="006A4324">
        <w:rPr>
          <w:lang w:val="pt-BR"/>
        </w:rPr>
        <w:t xml:space="preserve"> de </w:t>
      </w:r>
      <w:proofErr w:type="spellStart"/>
      <w:r w:rsidRPr="006A4324">
        <w:rPr>
          <w:lang w:val="pt-BR"/>
        </w:rPr>
        <w:t>garan</w:t>
      </w:r>
      <w:r w:rsidR="00A41F5E" w:rsidRPr="006A4324">
        <w:rPr>
          <w:lang w:val="pt-BR"/>
        </w:rPr>
        <w:t>t</w:t>
      </w:r>
      <w:r w:rsidRPr="006A4324">
        <w:rPr>
          <w:lang w:val="pt-BR"/>
        </w:rPr>
        <w:t>ie</w:t>
      </w:r>
      <w:proofErr w:type="spellEnd"/>
      <w:r w:rsidRPr="006A4324">
        <w:rPr>
          <w:lang w:val="pt-BR"/>
        </w:rPr>
        <w:t xml:space="preserve"> </w:t>
      </w:r>
      <w:proofErr w:type="spellStart"/>
      <w:r w:rsidRPr="006A4324">
        <w:rPr>
          <w:lang w:val="pt-BR"/>
        </w:rPr>
        <w:t>tehnica</w:t>
      </w:r>
      <w:proofErr w:type="spellEnd"/>
      <w:r w:rsidRPr="006A4324">
        <w:rPr>
          <w:lang w:val="pt-BR"/>
        </w:rPr>
        <w:t xml:space="preserve"> </w:t>
      </w:r>
      <w:proofErr w:type="spellStart"/>
      <w:r w:rsidRPr="006A4324">
        <w:rPr>
          <w:lang w:val="pt-BR"/>
        </w:rPr>
        <w:t>acordat</w:t>
      </w:r>
      <w:r w:rsidR="00A41F5E" w:rsidRPr="006A4324">
        <w:rPr>
          <w:lang w:val="pt-BR"/>
        </w:rPr>
        <w:t>a</w:t>
      </w:r>
      <w:proofErr w:type="spellEnd"/>
      <w:r w:rsidRPr="006A4324">
        <w:rPr>
          <w:lang w:val="pt-BR"/>
        </w:rPr>
        <w:t xml:space="preserve"> </w:t>
      </w:r>
      <w:proofErr w:type="spellStart"/>
      <w:r w:rsidRPr="006A4324">
        <w:rPr>
          <w:lang w:val="pt-BR"/>
        </w:rPr>
        <w:t>produselor</w:t>
      </w:r>
      <w:proofErr w:type="spellEnd"/>
      <w:r w:rsidRPr="006A4324">
        <w:rPr>
          <w:lang w:val="pt-BR"/>
        </w:rPr>
        <w:t xml:space="preserve"> de catre </w:t>
      </w:r>
      <w:proofErr w:type="spellStart"/>
      <w:r w:rsidRPr="006A4324">
        <w:rPr>
          <w:lang w:val="pt-BR"/>
        </w:rPr>
        <w:t>furnizor</w:t>
      </w:r>
      <w:proofErr w:type="spellEnd"/>
      <w:r w:rsidRPr="006A4324">
        <w:rPr>
          <w:lang w:val="pt-BR"/>
        </w:rPr>
        <w:t xml:space="preserve"> este </w:t>
      </w:r>
      <w:proofErr w:type="spellStart"/>
      <w:r w:rsidRPr="006A4324">
        <w:rPr>
          <w:lang w:val="pt-BR"/>
        </w:rPr>
        <w:t>cea</w:t>
      </w:r>
      <w:proofErr w:type="spellEnd"/>
      <w:r w:rsidRPr="006A4324">
        <w:rPr>
          <w:lang w:val="pt-BR"/>
        </w:rPr>
        <w:t xml:space="preserve"> </w:t>
      </w:r>
      <w:proofErr w:type="spellStart"/>
      <w:r w:rsidRPr="006A4324">
        <w:rPr>
          <w:lang w:val="pt-BR"/>
        </w:rPr>
        <w:t>declarat</w:t>
      </w:r>
      <w:r w:rsidR="00A41F5E" w:rsidRPr="006A4324">
        <w:rPr>
          <w:lang w:val="pt-BR"/>
        </w:rPr>
        <w:t>a</w:t>
      </w:r>
      <w:proofErr w:type="spellEnd"/>
      <w:r w:rsidRPr="006A4324">
        <w:rPr>
          <w:lang w:val="pt-BR"/>
        </w:rPr>
        <w:t xml:space="preserve"> </w:t>
      </w:r>
      <w:r w:rsidR="00A41F5E" w:rsidRPr="006A4324">
        <w:rPr>
          <w:lang w:val="pt-BR"/>
        </w:rPr>
        <w:t>i</w:t>
      </w:r>
      <w:r w:rsidRPr="006A4324">
        <w:rPr>
          <w:lang w:val="pt-BR"/>
        </w:rPr>
        <w:t xml:space="preserve">n </w:t>
      </w:r>
      <w:proofErr w:type="spellStart"/>
      <w:r w:rsidRPr="006A4324">
        <w:rPr>
          <w:lang w:val="pt-BR"/>
        </w:rPr>
        <w:t>propunerea</w:t>
      </w:r>
      <w:proofErr w:type="spellEnd"/>
      <w:r w:rsidRPr="006A4324">
        <w:rPr>
          <w:lang w:val="pt-BR"/>
        </w:rPr>
        <w:t xml:space="preserve"> </w:t>
      </w:r>
      <w:proofErr w:type="spellStart"/>
      <w:r w:rsidRPr="006A4324">
        <w:rPr>
          <w:lang w:val="pt-BR"/>
        </w:rPr>
        <w:t>tehnica</w:t>
      </w:r>
      <w:proofErr w:type="spellEnd"/>
      <w:r w:rsidRPr="006A4324">
        <w:rPr>
          <w:lang w:val="pt-BR"/>
        </w:rPr>
        <w:t xml:space="preserve">. </w:t>
      </w:r>
    </w:p>
    <w:p w:rsidR="00D92F93" w:rsidRPr="006A4324" w:rsidRDefault="00D92F93" w:rsidP="00B375CF">
      <w:pPr>
        <w:pStyle w:val="BodyText"/>
        <w:ind w:firstLine="720"/>
        <w:rPr>
          <w:color w:val="000000"/>
          <w:sz w:val="24"/>
          <w:szCs w:val="24"/>
          <w:lang w:val="ro-RO"/>
        </w:rPr>
      </w:pPr>
      <w:r w:rsidRPr="006A4324">
        <w:rPr>
          <w:color w:val="000000"/>
          <w:sz w:val="24"/>
          <w:szCs w:val="24"/>
          <w:lang w:val="pt-BR"/>
        </w:rPr>
        <w:t xml:space="preserve">(2) </w:t>
      </w:r>
      <w:r w:rsidRPr="006A4324">
        <w:rPr>
          <w:color w:val="000000"/>
          <w:sz w:val="24"/>
          <w:szCs w:val="24"/>
          <w:lang w:val="ro-RO"/>
        </w:rPr>
        <w:t xml:space="preserve">Perioada de </w:t>
      </w:r>
      <w:proofErr w:type="spellStart"/>
      <w:r w:rsidRPr="006A4324">
        <w:rPr>
          <w:color w:val="000000"/>
          <w:sz w:val="24"/>
          <w:szCs w:val="24"/>
          <w:lang w:val="ro-RO"/>
        </w:rPr>
        <w:t>garan</w:t>
      </w:r>
      <w:r w:rsidR="00A41F5E" w:rsidRPr="006A4324">
        <w:rPr>
          <w:color w:val="000000"/>
          <w:sz w:val="24"/>
          <w:szCs w:val="24"/>
          <w:lang w:val="ro-RO"/>
        </w:rPr>
        <w:t>t</w:t>
      </w:r>
      <w:r w:rsidRPr="006A4324">
        <w:rPr>
          <w:color w:val="000000"/>
          <w:sz w:val="24"/>
          <w:szCs w:val="24"/>
          <w:lang w:val="ro-RO"/>
        </w:rPr>
        <w:t>ie</w:t>
      </w:r>
      <w:proofErr w:type="spellEnd"/>
      <w:r w:rsidRPr="006A4324">
        <w:rPr>
          <w:color w:val="000000"/>
          <w:sz w:val="24"/>
          <w:szCs w:val="24"/>
          <w:lang w:val="ro-RO"/>
        </w:rPr>
        <w:t xml:space="preserve"> tehnica este </w:t>
      </w:r>
      <w:r w:rsidRPr="00C24036">
        <w:rPr>
          <w:color w:val="000000" w:themeColor="text1"/>
          <w:sz w:val="24"/>
          <w:szCs w:val="24"/>
          <w:lang w:val="ro-RO"/>
        </w:rPr>
        <w:t xml:space="preserve">de </w:t>
      </w:r>
      <w:r w:rsidR="00C24036" w:rsidRPr="00C24036">
        <w:rPr>
          <w:b/>
          <w:color w:val="000000" w:themeColor="text1"/>
          <w:sz w:val="24"/>
          <w:szCs w:val="24"/>
          <w:lang w:val="ro-RO"/>
        </w:rPr>
        <w:t xml:space="preserve">24 </w:t>
      </w:r>
      <w:r w:rsidRPr="00C24036">
        <w:rPr>
          <w:b/>
          <w:color w:val="000000" w:themeColor="text1"/>
          <w:sz w:val="24"/>
          <w:szCs w:val="24"/>
          <w:lang w:val="ro-RO"/>
        </w:rPr>
        <w:t>luni</w:t>
      </w:r>
      <w:r w:rsidRPr="00C24036">
        <w:rPr>
          <w:color w:val="000000" w:themeColor="text1"/>
          <w:sz w:val="24"/>
          <w:szCs w:val="24"/>
          <w:lang w:val="ro-RO"/>
        </w:rPr>
        <w:t xml:space="preserve"> de </w:t>
      </w:r>
      <w:proofErr w:type="gramStart"/>
      <w:r w:rsidRPr="00C24036">
        <w:rPr>
          <w:color w:val="000000" w:themeColor="text1"/>
          <w:sz w:val="24"/>
          <w:szCs w:val="24"/>
          <w:lang w:val="ro-RO"/>
        </w:rPr>
        <w:t>la</w:t>
      </w:r>
      <w:proofErr w:type="gramEnd"/>
      <w:r w:rsidRPr="00C24036">
        <w:rPr>
          <w:color w:val="000000" w:themeColor="text1"/>
          <w:sz w:val="24"/>
          <w:szCs w:val="24"/>
          <w:lang w:val="ro-RO"/>
        </w:rPr>
        <w:t xml:space="preserve"> </w:t>
      </w:r>
      <w:r w:rsidR="00C24036" w:rsidRPr="00C24036">
        <w:rPr>
          <w:color w:val="000000" w:themeColor="text1"/>
          <w:sz w:val="24"/>
          <w:szCs w:val="24"/>
          <w:lang w:val="ro-RO"/>
        </w:rPr>
        <w:t xml:space="preserve">data </w:t>
      </w:r>
      <w:proofErr w:type="spellStart"/>
      <w:r w:rsidR="00C24036" w:rsidRPr="00C24036">
        <w:rPr>
          <w:color w:val="000000" w:themeColor="text1"/>
          <w:sz w:val="24"/>
          <w:szCs w:val="24"/>
          <w:lang w:val="ro-RO"/>
        </w:rPr>
        <w:t>receptiei</w:t>
      </w:r>
      <w:proofErr w:type="spellEnd"/>
      <w:r w:rsidR="00C24036" w:rsidRPr="00C24036">
        <w:rPr>
          <w:color w:val="000000" w:themeColor="text1"/>
          <w:sz w:val="24"/>
          <w:szCs w:val="24"/>
          <w:lang w:val="ro-RO"/>
        </w:rPr>
        <w:t xml:space="preserve"> produselor.</w:t>
      </w:r>
    </w:p>
    <w:p w:rsidR="00D92F93" w:rsidRPr="006A4324" w:rsidRDefault="00D92F93" w:rsidP="00B375CF">
      <w:pPr>
        <w:ind w:firstLine="720"/>
        <w:jc w:val="both"/>
        <w:rPr>
          <w:color w:val="000000"/>
        </w:rPr>
      </w:pPr>
      <w:r w:rsidRPr="006A4324">
        <w:rPr>
          <w:color w:val="000000"/>
        </w:rPr>
        <w:t xml:space="preserve">(3) Perioada de </w:t>
      </w:r>
      <w:proofErr w:type="spellStart"/>
      <w:r w:rsidRPr="006A4324">
        <w:rPr>
          <w:color w:val="000000"/>
        </w:rPr>
        <w:t>garan</w:t>
      </w:r>
      <w:r w:rsidR="00A41F5E" w:rsidRPr="006A4324">
        <w:rPr>
          <w:color w:val="000000"/>
        </w:rPr>
        <w:t>t</w:t>
      </w:r>
      <w:r w:rsidRPr="006A4324">
        <w:rPr>
          <w:color w:val="000000"/>
        </w:rPr>
        <w:t>ie</w:t>
      </w:r>
      <w:proofErr w:type="spellEnd"/>
      <w:r w:rsidRPr="006A4324">
        <w:rPr>
          <w:color w:val="000000"/>
        </w:rPr>
        <w:t xml:space="preserve"> tehnic</w:t>
      </w:r>
      <w:r w:rsidR="00A41F5E" w:rsidRPr="006A4324">
        <w:rPr>
          <w:color w:val="000000"/>
        </w:rPr>
        <w:t>a</w:t>
      </w:r>
      <w:r w:rsidRPr="006A4324">
        <w:rPr>
          <w:color w:val="000000"/>
        </w:rPr>
        <w:t xml:space="preserve"> se </w:t>
      </w:r>
      <w:proofErr w:type="spellStart"/>
      <w:r w:rsidRPr="006A4324">
        <w:rPr>
          <w:color w:val="000000"/>
        </w:rPr>
        <w:t>prelunge</w:t>
      </w:r>
      <w:r w:rsidR="00A41F5E" w:rsidRPr="006A4324">
        <w:rPr>
          <w:color w:val="000000"/>
        </w:rPr>
        <w:t>s</w:t>
      </w:r>
      <w:r w:rsidRPr="006A4324">
        <w:rPr>
          <w:color w:val="000000"/>
        </w:rPr>
        <w:t>te</w:t>
      </w:r>
      <w:proofErr w:type="spellEnd"/>
      <w:r w:rsidRPr="006A4324">
        <w:rPr>
          <w:color w:val="000000"/>
        </w:rPr>
        <w:t xml:space="preserve"> cu durata </w:t>
      </w:r>
      <w:proofErr w:type="spellStart"/>
      <w:r w:rsidRPr="006A4324">
        <w:rPr>
          <w:color w:val="000000"/>
        </w:rPr>
        <w:t>efectu</w:t>
      </w:r>
      <w:r w:rsidR="00A41F5E" w:rsidRPr="006A4324">
        <w:rPr>
          <w:color w:val="000000"/>
        </w:rPr>
        <w:t>a</w:t>
      </w:r>
      <w:r w:rsidRPr="006A4324">
        <w:rPr>
          <w:color w:val="000000"/>
        </w:rPr>
        <w:t>rii</w:t>
      </w:r>
      <w:proofErr w:type="spellEnd"/>
      <w:r w:rsidRPr="006A4324">
        <w:rPr>
          <w:color w:val="000000"/>
        </w:rPr>
        <w:t xml:space="preserve"> remedierilor din perioada de </w:t>
      </w:r>
      <w:proofErr w:type="spellStart"/>
      <w:r w:rsidRPr="006A4324">
        <w:rPr>
          <w:color w:val="000000"/>
        </w:rPr>
        <w:t>garan</w:t>
      </w:r>
      <w:r w:rsidR="00A41F5E" w:rsidRPr="006A4324">
        <w:rPr>
          <w:color w:val="000000"/>
        </w:rPr>
        <w:t>t</w:t>
      </w:r>
      <w:r w:rsidRPr="006A4324">
        <w:rPr>
          <w:color w:val="000000"/>
        </w:rPr>
        <w:t>ie</w:t>
      </w:r>
      <w:proofErr w:type="spellEnd"/>
      <w:r w:rsidRPr="006A4324">
        <w:rPr>
          <w:color w:val="000000"/>
        </w:rPr>
        <w:t xml:space="preserve">, </w:t>
      </w:r>
      <w:r w:rsidR="00A41F5E" w:rsidRPr="006A4324">
        <w:rPr>
          <w:color w:val="000000"/>
        </w:rPr>
        <w:t>i</w:t>
      </w:r>
      <w:r w:rsidRPr="006A4324">
        <w:rPr>
          <w:color w:val="000000"/>
        </w:rPr>
        <w:t xml:space="preserve">n cazul </w:t>
      </w:r>
      <w:r w:rsidR="00A41F5E" w:rsidRPr="006A4324">
        <w:rPr>
          <w:color w:val="000000"/>
        </w:rPr>
        <w:t>i</w:t>
      </w:r>
      <w:r w:rsidRPr="006A4324">
        <w:rPr>
          <w:color w:val="000000"/>
        </w:rPr>
        <w:t xml:space="preserve">n care vina </w:t>
      </w:r>
      <w:proofErr w:type="spellStart"/>
      <w:r w:rsidRPr="006A4324">
        <w:rPr>
          <w:color w:val="000000"/>
        </w:rPr>
        <w:t>apar</w:t>
      </w:r>
      <w:r w:rsidR="00A41F5E" w:rsidRPr="006A4324">
        <w:rPr>
          <w:color w:val="000000"/>
        </w:rPr>
        <w:t>t</w:t>
      </w:r>
      <w:r w:rsidRPr="006A4324">
        <w:rPr>
          <w:color w:val="000000"/>
        </w:rPr>
        <w:t>ine</w:t>
      </w:r>
      <w:proofErr w:type="spellEnd"/>
      <w:r w:rsidRPr="006A4324">
        <w:rPr>
          <w:color w:val="000000"/>
        </w:rPr>
        <w:t xml:space="preserve"> furnizorului.</w:t>
      </w:r>
    </w:p>
    <w:p w:rsidR="00D92F93" w:rsidRPr="006A4324" w:rsidRDefault="00D92F93" w:rsidP="00B375CF">
      <w:pPr>
        <w:ind w:firstLine="708"/>
        <w:jc w:val="both"/>
        <w:rPr>
          <w:color w:val="000000"/>
        </w:rPr>
      </w:pPr>
      <w:r w:rsidRPr="006A4324">
        <w:rPr>
          <w:color w:val="000000"/>
        </w:rPr>
        <w:t xml:space="preserve">(4) Produsele care, </w:t>
      </w:r>
      <w:r w:rsidR="00A41F5E" w:rsidRPr="006A4324">
        <w:rPr>
          <w:color w:val="000000"/>
        </w:rPr>
        <w:t>i</w:t>
      </w:r>
      <w:r w:rsidRPr="006A4324">
        <w:rPr>
          <w:color w:val="000000"/>
        </w:rPr>
        <w:t xml:space="preserve">n timpul perioadei de </w:t>
      </w:r>
      <w:proofErr w:type="spellStart"/>
      <w:r w:rsidRPr="006A4324">
        <w:rPr>
          <w:color w:val="000000"/>
        </w:rPr>
        <w:t>garan</w:t>
      </w:r>
      <w:r w:rsidR="00A41F5E" w:rsidRPr="006A4324">
        <w:rPr>
          <w:color w:val="000000"/>
        </w:rPr>
        <w:t>t</w:t>
      </w:r>
      <w:r w:rsidRPr="006A4324">
        <w:rPr>
          <w:color w:val="000000"/>
        </w:rPr>
        <w:t>ie</w:t>
      </w:r>
      <w:proofErr w:type="spellEnd"/>
      <w:r w:rsidRPr="006A4324">
        <w:rPr>
          <w:color w:val="000000"/>
        </w:rPr>
        <w:t xml:space="preserve"> tehnica, le </w:t>
      </w:r>
      <w:proofErr w:type="spellStart"/>
      <w:r w:rsidR="00A41F5E" w:rsidRPr="006A4324">
        <w:rPr>
          <w:color w:val="000000"/>
        </w:rPr>
        <w:t>i</w:t>
      </w:r>
      <w:r w:rsidRPr="006A4324">
        <w:rPr>
          <w:color w:val="000000"/>
        </w:rPr>
        <w:t>nlocuiesc</w:t>
      </w:r>
      <w:proofErr w:type="spellEnd"/>
      <w:r w:rsidRPr="006A4324">
        <w:rPr>
          <w:color w:val="000000"/>
        </w:rPr>
        <w:t xml:space="preserve"> pe cele neconforme vor fi </w:t>
      </w:r>
      <w:proofErr w:type="spellStart"/>
      <w:r w:rsidRPr="006A4324">
        <w:rPr>
          <w:color w:val="000000"/>
        </w:rPr>
        <w:t>insotite</w:t>
      </w:r>
      <w:proofErr w:type="spellEnd"/>
      <w:r w:rsidRPr="006A4324">
        <w:rPr>
          <w:color w:val="000000"/>
        </w:rPr>
        <w:t xml:space="preserve"> de documentele de </w:t>
      </w:r>
      <w:proofErr w:type="spellStart"/>
      <w:r w:rsidRPr="006A4324">
        <w:rPr>
          <w:color w:val="000000"/>
        </w:rPr>
        <w:t>garantie</w:t>
      </w:r>
      <w:proofErr w:type="spellEnd"/>
      <w:r w:rsidRPr="006A4324">
        <w:rPr>
          <w:color w:val="000000"/>
        </w:rPr>
        <w:t xml:space="preserve"> si calitate </w:t>
      </w:r>
      <w:proofErr w:type="spellStart"/>
      <w:r w:rsidRPr="006A4324">
        <w:rPr>
          <w:color w:val="000000"/>
        </w:rPr>
        <w:t>prevazute</w:t>
      </w:r>
      <w:proofErr w:type="spellEnd"/>
      <w:r w:rsidRPr="006A4324">
        <w:rPr>
          <w:color w:val="000000"/>
        </w:rPr>
        <w:t xml:space="preserve"> la art. 2.3 si </w:t>
      </w:r>
      <w:proofErr w:type="spellStart"/>
      <w:r w:rsidRPr="006A4324">
        <w:rPr>
          <w:color w:val="000000"/>
        </w:rPr>
        <w:t>beneficiaz</w:t>
      </w:r>
      <w:r w:rsidR="00A41F5E" w:rsidRPr="006A4324">
        <w:rPr>
          <w:color w:val="000000"/>
        </w:rPr>
        <w:t>a</w:t>
      </w:r>
      <w:proofErr w:type="spellEnd"/>
      <w:r w:rsidRPr="006A4324">
        <w:rPr>
          <w:color w:val="000000"/>
        </w:rPr>
        <w:t xml:space="preserve"> de o noua perioad</w:t>
      </w:r>
      <w:r w:rsidR="00A41F5E" w:rsidRPr="006A4324">
        <w:rPr>
          <w:color w:val="000000"/>
        </w:rPr>
        <w:t>a</w:t>
      </w:r>
      <w:r w:rsidRPr="006A4324">
        <w:rPr>
          <w:color w:val="000000"/>
        </w:rPr>
        <w:t xml:space="preserve"> de </w:t>
      </w:r>
      <w:proofErr w:type="spellStart"/>
      <w:r w:rsidRPr="006A4324">
        <w:rPr>
          <w:color w:val="000000"/>
        </w:rPr>
        <w:t>garan</w:t>
      </w:r>
      <w:r w:rsidR="00A41F5E" w:rsidRPr="006A4324">
        <w:rPr>
          <w:color w:val="000000"/>
        </w:rPr>
        <w:t>t</w:t>
      </w:r>
      <w:r w:rsidRPr="006A4324">
        <w:rPr>
          <w:color w:val="000000"/>
        </w:rPr>
        <w:t>ie</w:t>
      </w:r>
      <w:proofErr w:type="spellEnd"/>
      <w:r w:rsidRPr="006A4324">
        <w:rPr>
          <w:color w:val="000000"/>
        </w:rPr>
        <w:t xml:space="preserve"> tehnica, egala cu cea </w:t>
      </w:r>
      <w:proofErr w:type="spellStart"/>
      <w:r w:rsidRPr="006A4324">
        <w:rPr>
          <w:color w:val="000000"/>
        </w:rPr>
        <w:t>prevazuta</w:t>
      </w:r>
      <w:proofErr w:type="spellEnd"/>
      <w:r w:rsidRPr="006A4324">
        <w:rPr>
          <w:color w:val="000000"/>
        </w:rPr>
        <w:t xml:space="preserve"> la alineatul (2), care curge de la data </w:t>
      </w:r>
      <w:proofErr w:type="spellStart"/>
      <w:r w:rsidR="00A41F5E" w:rsidRPr="006A4324">
        <w:rPr>
          <w:color w:val="000000"/>
        </w:rPr>
        <w:t>i</w:t>
      </w:r>
      <w:r w:rsidRPr="006A4324">
        <w:rPr>
          <w:color w:val="000000"/>
        </w:rPr>
        <w:t>nlocuirii</w:t>
      </w:r>
      <w:proofErr w:type="spellEnd"/>
      <w:r w:rsidRPr="006A4324">
        <w:rPr>
          <w:color w:val="000000"/>
        </w:rPr>
        <w:t xml:space="preserve"> produsului. </w:t>
      </w:r>
    </w:p>
    <w:p w:rsidR="00D92F93" w:rsidRPr="006A4324" w:rsidRDefault="00D92F93" w:rsidP="00A4108E">
      <w:pPr>
        <w:pStyle w:val="BodyText"/>
        <w:rPr>
          <w:color w:val="000000"/>
          <w:sz w:val="24"/>
          <w:szCs w:val="24"/>
          <w:lang w:val="ro-RO"/>
        </w:rPr>
      </w:pPr>
      <w:r w:rsidRPr="006A4324">
        <w:rPr>
          <w:sz w:val="24"/>
          <w:szCs w:val="24"/>
          <w:lang w:val="ro-RO"/>
        </w:rPr>
        <w:t>   </w:t>
      </w:r>
      <w:r w:rsidRPr="006A4324">
        <w:rPr>
          <w:sz w:val="24"/>
          <w:szCs w:val="24"/>
          <w:lang w:val="ro-RO"/>
        </w:rPr>
        <w:tab/>
        <w:t xml:space="preserve">8.2. Achizitorul are dreptul de a reclama </w:t>
      </w:r>
      <w:proofErr w:type="spellStart"/>
      <w:r w:rsidRPr="006A4324">
        <w:rPr>
          <w:sz w:val="24"/>
          <w:szCs w:val="24"/>
          <w:lang w:val="ro-RO"/>
        </w:rPr>
        <w:t>neconformit</w:t>
      </w:r>
      <w:r w:rsidR="00A41F5E" w:rsidRPr="006A4324">
        <w:rPr>
          <w:sz w:val="24"/>
          <w:szCs w:val="24"/>
          <w:lang w:val="ro-RO"/>
        </w:rPr>
        <w:t>at</w:t>
      </w:r>
      <w:r w:rsidRPr="006A4324">
        <w:rPr>
          <w:sz w:val="24"/>
          <w:szCs w:val="24"/>
          <w:lang w:val="ro-RO"/>
        </w:rPr>
        <w:t>ile</w:t>
      </w:r>
      <w:proofErr w:type="spellEnd"/>
      <w:r w:rsidRPr="006A4324">
        <w:rPr>
          <w:sz w:val="24"/>
          <w:szCs w:val="24"/>
          <w:lang w:val="ro-RO"/>
        </w:rPr>
        <w:t xml:space="preserve"> produsului </w:t>
      </w:r>
      <w:r w:rsidR="00A41F5E" w:rsidRPr="006A4324">
        <w:rPr>
          <w:sz w:val="24"/>
          <w:szCs w:val="24"/>
          <w:lang w:val="ro-RO"/>
        </w:rPr>
        <w:t>i</w:t>
      </w:r>
      <w:r w:rsidRPr="006A4324">
        <w:rPr>
          <w:sz w:val="24"/>
          <w:szCs w:val="24"/>
          <w:lang w:val="ro-RO"/>
        </w:rPr>
        <w:t xml:space="preserve">n perioada de </w:t>
      </w:r>
      <w:proofErr w:type="spellStart"/>
      <w:r w:rsidRPr="006A4324">
        <w:rPr>
          <w:sz w:val="24"/>
          <w:szCs w:val="24"/>
          <w:lang w:val="ro-RO"/>
        </w:rPr>
        <w:t>garan</w:t>
      </w:r>
      <w:r w:rsidR="00A41F5E" w:rsidRPr="006A4324">
        <w:rPr>
          <w:sz w:val="24"/>
          <w:szCs w:val="24"/>
          <w:lang w:val="ro-RO"/>
        </w:rPr>
        <w:t>t</w:t>
      </w:r>
      <w:r w:rsidRPr="006A4324">
        <w:rPr>
          <w:sz w:val="24"/>
          <w:szCs w:val="24"/>
          <w:lang w:val="ro-RO"/>
        </w:rPr>
        <w:t>ie</w:t>
      </w:r>
      <w:proofErr w:type="spellEnd"/>
      <w:r w:rsidRPr="006A4324">
        <w:rPr>
          <w:sz w:val="24"/>
          <w:szCs w:val="24"/>
          <w:lang w:val="ro-RO"/>
        </w:rPr>
        <w:t xml:space="preserve"> tehnic</w:t>
      </w:r>
      <w:r w:rsidR="00A41F5E" w:rsidRPr="006A4324">
        <w:rPr>
          <w:sz w:val="24"/>
          <w:szCs w:val="24"/>
          <w:lang w:val="ro-RO"/>
        </w:rPr>
        <w:t>a</w:t>
      </w:r>
      <w:r w:rsidRPr="006A4324">
        <w:rPr>
          <w:sz w:val="24"/>
          <w:szCs w:val="24"/>
          <w:lang w:val="ro-RO"/>
        </w:rPr>
        <w:t xml:space="preserve">, </w:t>
      </w:r>
      <w:r w:rsidR="00A41F5E" w:rsidRPr="006A4324">
        <w:rPr>
          <w:sz w:val="24"/>
          <w:szCs w:val="24"/>
          <w:lang w:val="ro-RO"/>
        </w:rPr>
        <w:t>i</w:t>
      </w:r>
      <w:r w:rsidRPr="006A4324">
        <w:rPr>
          <w:sz w:val="24"/>
          <w:szCs w:val="24"/>
          <w:lang w:val="ro-RO"/>
        </w:rPr>
        <w:t xml:space="preserve">n termen de 3 zile de la data </w:t>
      </w:r>
      <w:proofErr w:type="spellStart"/>
      <w:r w:rsidRPr="006A4324">
        <w:rPr>
          <w:sz w:val="24"/>
          <w:szCs w:val="24"/>
          <w:lang w:val="ro-RO"/>
        </w:rPr>
        <w:t>constat</w:t>
      </w:r>
      <w:r w:rsidR="00A41F5E" w:rsidRPr="006A4324">
        <w:rPr>
          <w:sz w:val="24"/>
          <w:szCs w:val="24"/>
          <w:lang w:val="ro-RO"/>
        </w:rPr>
        <w:t>a</w:t>
      </w:r>
      <w:r w:rsidRPr="006A4324">
        <w:rPr>
          <w:sz w:val="24"/>
          <w:szCs w:val="24"/>
          <w:lang w:val="ro-RO"/>
        </w:rPr>
        <w:t>rii</w:t>
      </w:r>
      <w:proofErr w:type="spellEnd"/>
      <w:r w:rsidRPr="006A4324">
        <w:rPr>
          <w:sz w:val="24"/>
          <w:szCs w:val="24"/>
          <w:lang w:val="ro-RO"/>
        </w:rPr>
        <w:t xml:space="preserve"> </w:t>
      </w:r>
      <w:proofErr w:type="spellStart"/>
      <w:r w:rsidRPr="006A4324">
        <w:rPr>
          <w:sz w:val="24"/>
          <w:szCs w:val="24"/>
          <w:lang w:val="ro-RO"/>
        </w:rPr>
        <w:t>neconformit</w:t>
      </w:r>
      <w:r w:rsidR="00A41F5E" w:rsidRPr="006A4324">
        <w:rPr>
          <w:sz w:val="24"/>
          <w:szCs w:val="24"/>
          <w:lang w:val="ro-RO"/>
        </w:rPr>
        <w:t>at</w:t>
      </w:r>
      <w:r w:rsidRPr="006A4324">
        <w:rPr>
          <w:sz w:val="24"/>
          <w:szCs w:val="24"/>
          <w:lang w:val="ro-RO"/>
        </w:rPr>
        <w:t>ii</w:t>
      </w:r>
      <w:proofErr w:type="spellEnd"/>
      <w:r w:rsidRPr="006A4324">
        <w:rPr>
          <w:sz w:val="24"/>
          <w:szCs w:val="24"/>
          <w:lang w:val="ro-RO"/>
        </w:rPr>
        <w:t xml:space="preserve">, </w:t>
      </w:r>
      <w:r w:rsidR="00A41F5E" w:rsidRPr="006A4324">
        <w:rPr>
          <w:sz w:val="24"/>
          <w:szCs w:val="24"/>
          <w:lang w:val="ro-RO"/>
        </w:rPr>
        <w:t>i</w:t>
      </w:r>
      <w:r w:rsidRPr="006A4324">
        <w:rPr>
          <w:sz w:val="24"/>
          <w:szCs w:val="24"/>
          <w:lang w:val="ro-RO"/>
        </w:rPr>
        <w:t>n scris printr-o notificare.</w:t>
      </w:r>
    </w:p>
    <w:p w:rsidR="00D92F93" w:rsidRPr="006A4324" w:rsidRDefault="00D92F93" w:rsidP="00AB3738">
      <w:pPr>
        <w:ind w:firstLine="708"/>
        <w:jc w:val="both"/>
        <w:rPr>
          <w:color w:val="000000"/>
        </w:rPr>
      </w:pPr>
      <w:r w:rsidRPr="006A4324">
        <w:rPr>
          <w:color w:val="000000"/>
        </w:rPr>
        <w:t xml:space="preserve">8.3. La primirea unei astfel de </w:t>
      </w:r>
      <w:proofErr w:type="spellStart"/>
      <w:r w:rsidRPr="006A4324">
        <w:rPr>
          <w:color w:val="000000"/>
        </w:rPr>
        <w:t>notific</w:t>
      </w:r>
      <w:r w:rsidR="00A41F5E" w:rsidRPr="006A4324">
        <w:rPr>
          <w:color w:val="000000"/>
        </w:rPr>
        <w:t>a</w:t>
      </w:r>
      <w:r w:rsidRPr="006A4324">
        <w:rPr>
          <w:color w:val="000000"/>
        </w:rPr>
        <w:t>ri</w:t>
      </w:r>
      <w:proofErr w:type="spellEnd"/>
      <w:r w:rsidRPr="006A4324">
        <w:rPr>
          <w:color w:val="000000"/>
        </w:rPr>
        <w:t xml:space="preserve">, furnizorul are </w:t>
      </w:r>
      <w:proofErr w:type="spellStart"/>
      <w:r w:rsidRPr="006A4324">
        <w:rPr>
          <w:color w:val="000000"/>
        </w:rPr>
        <w:t>obliga</w:t>
      </w:r>
      <w:r w:rsidR="00A41F5E" w:rsidRPr="006A4324">
        <w:rPr>
          <w:color w:val="000000"/>
        </w:rPr>
        <w:t>t</w:t>
      </w:r>
      <w:r w:rsidRPr="006A4324">
        <w:rPr>
          <w:color w:val="000000"/>
        </w:rPr>
        <w:t>ia</w:t>
      </w:r>
      <w:proofErr w:type="spellEnd"/>
      <w:r w:rsidRPr="006A4324">
        <w:rPr>
          <w:color w:val="000000"/>
        </w:rPr>
        <w:t xml:space="preserve"> de a remedia </w:t>
      </w:r>
      <w:proofErr w:type="spellStart"/>
      <w:r w:rsidRPr="006A4324">
        <w:rPr>
          <w:color w:val="000000"/>
        </w:rPr>
        <w:t>defec</w:t>
      </w:r>
      <w:r w:rsidR="00A41F5E" w:rsidRPr="006A4324">
        <w:rPr>
          <w:color w:val="000000"/>
        </w:rPr>
        <w:t>t</w:t>
      </w:r>
      <w:r w:rsidRPr="006A4324">
        <w:rPr>
          <w:color w:val="000000"/>
        </w:rPr>
        <w:t>iunea</w:t>
      </w:r>
      <w:proofErr w:type="spellEnd"/>
      <w:r w:rsidRPr="006A4324">
        <w:rPr>
          <w:color w:val="000000"/>
        </w:rPr>
        <w:t xml:space="preserve"> sau de a </w:t>
      </w:r>
      <w:proofErr w:type="spellStart"/>
      <w:r w:rsidR="00A41F5E" w:rsidRPr="006A4324">
        <w:rPr>
          <w:color w:val="000000"/>
        </w:rPr>
        <w:t>i</w:t>
      </w:r>
      <w:r w:rsidRPr="006A4324">
        <w:rPr>
          <w:color w:val="000000"/>
        </w:rPr>
        <w:t>nlocui</w:t>
      </w:r>
      <w:proofErr w:type="spellEnd"/>
      <w:r w:rsidRPr="006A4324">
        <w:rPr>
          <w:color w:val="000000"/>
        </w:rPr>
        <w:t xml:space="preserve"> produsul </w:t>
      </w:r>
      <w:r w:rsidR="00A41F5E" w:rsidRPr="006A4324">
        <w:rPr>
          <w:color w:val="000000"/>
        </w:rPr>
        <w:t>i</w:t>
      </w:r>
      <w:r w:rsidRPr="006A4324">
        <w:rPr>
          <w:color w:val="000000"/>
        </w:rPr>
        <w:t>n perioada convenit</w:t>
      </w:r>
      <w:r w:rsidR="00A41F5E" w:rsidRPr="006A4324">
        <w:rPr>
          <w:color w:val="000000"/>
        </w:rPr>
        <w:t>a</w:t>
      </w:r>
      <w:r w:rsidRPr="006A4324">
        <w:rPr>
          <w:color w:val="000000"/>
        </w:rPr>
        <w:t xml:space="preserve">, </w:t>
      </w:r>
      <w:proofErr w:type="spellStart"/>
      <w:r w:rsidRPr="006A4324">
        <w:rPr>
          <w:color w:val="000000"/>
        </w:rPr>
        <w:t>f</w:t>
      </w:r>
      <w:r w:rsidR="00A41F5E" w:rsidRPr="006A4324">
        <w:rPr>
          <w:color w:val="000000"/>
        </w:rPr>
        <w:t>a</w:t>
      </w:r>
      <w:r w:rsidRPr="006A4324">
        <w:rPr>
          <w:color w:val="000000"/>
        </w:rPr>
        <w:t>r</w:t>
      </w:r>
      <w:r w:rsidR="00A41F5E" w:rsidRPr="006A4324">
        <w:rPr>
          <w:color w:val="000000"/>
        </w:rPr>
        <w:t>a</w:t>
      </w:r>
      <w:proofErr w:type="spellEnd"/>
      <w:r w:rsidRPr="006A4324">
        <w:rPr>
          <w:color w:val="000000"/>
        </w:rPr>
        <w:t xml:space="preserve"> costuri suplimentare pentru achizitor. Furnizorul este obligat ca </w:t>
      </w:r>
      <w:r w:rsidR="00A41F5E" w:rsidRPr="006A4324">
        <w:rPr>
          <w:color w:val="000000"/>
        </w:rPr>
        <w:t>i</w:t>
      </w:r>
      <w:r w:rsidRPr="006A4324">
        <w:rPr>
          <w:color w:val="000000"/>
        </w:rPr>
        <w:t>n termen de 10 zile de la notificare s</w:t>
      </w:r>
      <w:r w:rsidR="00A41F5E" w:rsidRPr="006A4324">
        <w:rPr>
          <w:color w:val="000000"/>
        </w:rPr>
        <w:t>a</w:t>
      </w:r>
      <w:r w:rsidRPr="006A4324">
        <w:rPr>
          <w:color w:val="000000"/>
        </w:rPr>
        <w:t xml:space="preserve"> </w:t>
      </w:r>
      <w:proofErr w:type="spellStart"/>
      <w:r w:rsidRPr="006A4324">
        <w:rPr>
          <w:color w:val="000000"/>
        </w:rPr>
        <w:t>pun</w:t>
      </w:r>
      <w:r w:rsidR="00A41F5E" w:rsidRPr="006A4324">
        <w:rPr>
          <w:color w:val="000000"/>
        </w:rPr>
        <w:t>a</w:t>
      </w:r>
      <w:proofErr w:type="spellEnd"/>
      <w:r w:rsidRPr="006A4324">
        <w:rPr>
          <w:color w:val="000000"/>
        </w:rPr>
        <w:t xml:space="preserve"> produsele </w:t>
      </w:r>
      <w:r w:rsidR="00A41F5E" w:rsidRPr="006A4324">
        <w:rPr>
          <w:color w:val="000000"/>
        </w:rPr>
        <w:t>i</w:t>
      </w:r>
      <w:r w:rsidRPr="006A4324">
        <w:rPr>
          <w:color w:val="000000"/>
        </w:rPr>
        <w:t xml:space="preserve">n stare de </w:t>
      </w:r>
      <w:proofErr w:type="spellStart"/>
      <w:r w:rsidRPr="006A4324">
        <w:rPr>
          <w:color w:val="000000"/>
        </w:rPr>
        <w:t>folosin</w:t>
      </w:r>
      <w:r w:rsidR="00A41F5E" w:rsidRPr="006A4324">
        <w:rPr>
          <w:color w:val="000000"/>
        </w:rPr>
        <w:t>ta</w:t>
      </w:r>
      <w:proofErr w:type="spellEnd"/>
      <w:r w:rsidRPr="006A4324">
        <w:rPr>
          <w:color w:val="000000"/>
        </w:rPr>
        <w:t xml:space="preserve">, prin remediere sau </w:t>
      </w:r>
      <w:proofErr w:type="spellStart"/>
      <w:r w:rsidR="00A41F5E" w:rsidRPr="006A4324">
        <w:rPr>
          <w:color w:val="000000"/>
        </w:rPr>
        <w:t>i</w:t>
      </w:r>
      <w:r w:rsidRPr="006A4324">
        <w:rPr>
          <w:color w:val="000000"/>
        </w:rPr>
        <w:t>nlocuire</w:t>
      </w:r>
      <w:proofErr w:type="spellEnd"/>
      <w:r w:rsidRPr="006A4324">
        <w:rPr>
          <w:color w:val="000000"/>
        </w:rPr>
        <w:t xml:space="preserve">. </w:t>
      </w:r>
    </w:p>
    <w:p w:rsidR="00D92F93" w:rsidRPr="006A4324" w:rsidRDefault="00D92F93" w:rsidP="00491371">
      <w:pPr>
        <w:jc w:val="both"/>
        <w:rPr>
          <w:color w:val="000000"/>
        </w:rPr>
      </w:pPr>
      <w:r w:rsidRPr="006A4324">
        <w:rPr>
          <w:color w:val="000000"/>
        </w:rPr>
        <w:t>   </w:t>
      </w:r>
      <w:r w:rsidRPr="006A4324">
        <w:rPr>
          <w:color w:val="000000"/>
        </w:rPr>
        <w:tab/>
        <w:t>8.4. Dac</w:t>
      </w:r>
      <w:r w:rsidR="00A41F5E" w:rsidRPr="006A4324">
        <w:rPr>
          <w:color w:val="000000"/>
        </w:rPr>
        <w:t>a</w:t>
      </w:r>
      <w:r w:rsidRPr="006A4324">
        <w:rPr>
          <w:color w:val="000000"/>
        </w:rPr>
        <w:t xml:space="preserve"> furnizorul, </w:t>
      </w:r>
      <w:proofErr w:type="spellStart"/>
      <w:r w:rsidRPr="006A4324">
        <w:rPr>
          <w:color w:val="000000"/>
        </w:rPr>
        <w:t>dup</w:t>
      </w:r>
      <w:r w:rsidR="00A41F5E" w:rsidRPr="006A4324">
        <w:rPr>
          <w:color w:val="000000"/>
        </w:rPr>
        <w:t>a</w:t>
      </w:r>
      <w:proofErr w:type="spellEnd"/>
      <w:r w:rsidRPr="006A4324">
        <w:rPr>
          <w:color w:val="000000"/>
        </w:rPr>
        <w:t xml:space="preserve"> ce a fost </w:t>
      </w:r>
      <w:proofErr w:type="spellStart"/>
      <w:r w:rsidR="00A41F5E" w:rsidRPr="006A4324">
        <w:rPr>
          <w:color w:val="000000"/>
        </w:rPr>
        <w:t>i</w:t>
      </w:r>
      <w:r w:rsidRPr="006A4324">
        <w:rPr>
          <w:color w:val="000000"/>
        </w:rPr>
        <w:t>n</w:t>
      </w:r>
      <w:r w:rsidR="00A41F5E" w:rsidRPr="006A4324">
        <w:rPr>
          <w:color w:val="000000"/>
        </w:rPr>
        <w:t>s</w:t>
      </w:r>
      <w:r w:rsidRPr="006A4324">
        <w:rPr>
          <w:color w:val="000000"/>
        </w:rPr>
        <w:t>tiin</w:t>
      </w:r>
      <w:r w:rsidR="00A41F5E" w:rsidRPr="006A4324">
        <w:rPr>
          <w:color w:val="000000"/>
        </w:rPr>
        <w:t>t</w:t>
      </w:r>
      <w:r w:rsidRPr="006A4324">
        <w:rPr>
          <w:color w:val="000000"/>
        </w:rPr>
        <w:t>at</w:t>
      </w:r>
      <w:proofErr w:type="spellEnd"/>
      <w:r w:rsidRPr="006A4324">
        <w:rPr>
          <w:color w:val="000000"/>
        </w:rPr>
        <w:t xml:space="preserve">, nu </w:t>
      </w:r>
      <w:proofErr w:type="spellStart"/>
      <w:r w:rsidRPr="006A4324">
        <w:rPr>
          <w:color w:val="000000"/>
        </w:rPr>
        <w:t>reu</w:t>
      </w:r>
      <w:r w:rsidR="00A41F5E" w:rsidRPr="006A4324">
        <w:rPr>
          <w:color w:val="000000"/>
        </w:rPr>
        <w:t>s</w:t>
      </w:r>
      <w:r w:rsidRPr="006A4324">
        <w:rPr>
          <w:color w:val="000000"/>
        </w:rPr>
        <w:t>e</w:t>
      </w:r>
      <w:r w:rsidR="00A41F5E" w:rsidRPr="006A4324">
        <w:rPr>
          <w:color w:val="000000"/>
        </w:rPr>
        <w:t>s</w:t>
      </w:r>
      <w:r w:rsidRPr="006A4324">
        <w:rPr>
          <w:color w:val="000000"/>
        </w:rPr>
        <w:t>te</w:t>
      </w:r>
      <w:proofErr w:type="spellEnd"/>
      <w:r w:rsidRPr="006A4324">
        <w:rPr>
          <w:color w:val="000000"/>
        </w:rPr>
        <w:t xml:space="preserve"> s</w:t>
      </w:r>
      <w:r w:rsidR="00A41F5E" w:rsidRPr="006A4324">
        <w:rPr>
          <w:color w:val="000000"/>
        </w:rPr>
        <w:t>a</w:t>
      </w:r>
      <w:r w:rsidRPr="006A4324">
        <w:rPr>
          <w:color w:val="000000"/>
        </w:rPr>
        <w:t xml:space="preserve"> remedieze </w:t>
      </w:r>
      <w:proofErr w:type="spellStart"/>
      <w:r w:rsidRPr="006A4324">
        <w:rPr>
          <w:color w:val="000000"/>
        </w:rPr>
        <w:t>neconformit</w:t>
      </w:r>
      <w:r w:rsidR="00A41F5E" w:rsidRPr="006A4324">
        <w:rPr>
          <w:color w:val="000000"/>
        </w:rPr>
        <w:t>at</w:t>
      </w:r>
      <w:r w:rsidRPr="006A4324">
        <w:rPr>
          <w:color w:val="000000"/>
        </w:rPr>
        <w:t>ile</w:t>
      </w:r>
      <w:proofErr w:type="spellEnd"/>
      <w:r w:rsidRPr="006A4324">
        <w:rPr>
          <w:color w:val="000000"/>
        </w:rPr>
        <w:t xml:space="preserve"> </w:t>
      </w:r>
      <w:r w:rsidR="00A41F5E" w:rsidRPr="006A4324">
        <w:rPr>
          <w:color w:val="000000"/>
        </w:rPr>
        <w:t>i</w:t>
      </w:r>
      <w:r w:rsidRPr="006A4324">
        <w:rPr>
          <w:color w:val="000000"/>
        </w:rPr>
        <w:t>n perioada convenit</w:t>
      </w:r>
      <w:r w:rsidR="00A41F5E" w:rsidRPr="006A4324">
        <w:rPr>
          <w:color w:val="000000"/>
        </w:rPr>
        <w:t>a</w:t>
      </w:r>
      <w:r w:rsidRPr="006A4324">
        <w:rPr>
          <w:color w:val="000000"/>
        </w:rPr>
        <w:t xml:space="preserve">, achizitorul are dreptul de a lua masuri de remediere pe riscul </w:t>
      </w:r>
      <w:r w:rsidR="00A41F5E" w:rsidRPr="006A4324">
        <w:rPr>
          <w:color w:val="000000"/>
        </w:rPr>
        <w:t>s</w:t>
      </w:r>
      <w:r w:rsidRPr="006A4324">
        <w:rPr>
          <w:color w:val="000000"/>
        </w:rPr>
        <w:t xml:space="preserve">i pe cheltuiala furnizorului </w:t>
      </w:r>
      <w:r w:rsidR="00A41F5E" w:rsidRPr="006A4324">
        <w:rPr>
          <w:color w:val="000000"/>
        </w:rPr>
        <w:t>s</w:t>
      </w:r>
      <w:r w:rsidRPr="006A4324">
        <w:rPr>
          <w:color w:val="000000"/>
        </w:rPr>
        <w:t xml:space="preserve">i </w:t>
      </w:r>
      <w:proofErr w:type="spellStart"/>
      <w:r w:rsidRPr="006A4324">
        <w:rPr>
          <w:color w:val="000000"/>
        </w:rPr>
        <w:t>f</w:t>
      </w:r>
      <w:r w:rsidR="00A41F5E" w:rsidRPr="006A4324">
        <w:rPr>
          <w:color w:val="000000"/>
        </w:rPr>
        <w:t>a</w:t>
      </w:r>
      <w:r w:rsidRPr="006A4324">
        <w:rPr>
          <w:color w:val="000000"/>
        </w:rPr>
        <w:t>r</w:t>
      </w:r>
      <w:r w:rsidR="00A41F5E" w:rsidRPr="006A4324">
        <w:rPr>
          <w:color w:val="000000"/>
        </w:rPr>
        <w:t>a</w:t>
      </w:r>
      <w:proofErr w:type="spellEnd"/>
      <w:r w:rsidRPr="006A4324">
        <w:rPr>
          <w:color w:val="000000"/>
        </w:rPr>
        <w:t xml:space="preserve"> a aduce niciun prejudiciu </w:t>
      </w:r>
      <w:proofErr w:type="spellStart"/>
      <w:r w:rsidRPr="006A4324">
        <w:rPr>
          <w:color w:val="000000"/>
        </w:rPr>
        <w:t>oric</w:t>
      </w:r>
      <w:r w:rsidR="00A41F5E" w:rsidRPr="006A4324">
        <w:rPr>
          <w:color w:val="000000"/>
        </w:rPr>
        <w:t>a</w:t>
      </w:r>
      <w:r w:rsidRPr="006A4324">
        <w:rPr>
          <w:color w:val="000000"/>
        </w:rPr>
        <w:t>ror</w:t>
      </w:r>
      <w:proofErr w:type="spellEnd"/>
      <w:r w:rsidRPr="006A4324">
        <w:rPr>
          <w:color w:val="000000"/>
        </w:rPr>
        <w:t xml:space="preserve"> altor drepturi pe care achizitorul le poate avea fa</w:t>
      </w:r>
      <w:r w:rsidR="00A41F5E" w:rsidRPr="006A4324">
        <w:rPr>
          <w:color w:val="000000"/>
        </w:rPr>
        <w:t>ta</w:t>
      </w:r>
      <w:r w:rsidRPr="006A4324">
        <w:rPr>
          <w:color w:val="000000"/>
        </w:rPr>
        <w:t xml:space="preserve"> de furnizor prin contract.</w:t>
      </w:r>
    </w:p>
    <w:p w:rsidR="00D92F93" w:rsidRPr="006A4324" w:rsidRDefault="00D92F93" w:rsidP="00BB45A2">
      <w:pPr>
        <w:pStyle w:val="BodyText"/>
        <w:rPr>
          <w:sz w:val="24"/>
          <w:szCs w:val="24"/>
          <w:lang w:val="ro-RO"/>
        </w:rPr>
      </w:pPr>
      <w:r w:rsidRPr="006A4324">
        <w:rPr>
          <w:sz w:val="24"/>
          <w:szCs w:val="24"/>
          <w:lang w:val="ro-RO"/>
        </w:rPr>
        <w:tab/>
        <w:t xml:space="preserve">8.5.  Furnizorul are </w:t>
      </w:r>
      <w:proofErr w:type="spellStart"/>
      <w:r w:rsidRPr="006A4324">
        <w:rPr>
          <w:sz w:val="24"/>
          <w:szCs w:val="24"/>
          <w:lang w:val="ro-RO"/>
        </w:rPr>
        <w:t>obliga</w:t>
      </w:r>
      <w:r w:rsidR="00A41F5E" w:rsidRPr="006A4324">
        <w:rPr>
          <w:sz w:val="24"/>
          <w:szCs w:val="24"/>
          <w:lang w:val="ro-RO"/>
        </w:rPr>
        <w:t>t</w:t>
      </w:r>
      <w:r w:rsidRPr="006A4324">
        <w:rPr>
          <w:sz w:val="24"/>
          <w:szCs w:val="24"/>
          <w:lang w:val="ro-RO"/>
        </w:rPr>
        <w:t>ia</w:t>
      </w:r>
      <w:proofErr w:type="spellEnd"/>
      <w:r w:rsidRPr="006A4324">
        <w:rPr>
          <w:sz w:val="24"/>
          <w:szCs w:val="24"/>
          <w:lang w:val="ro-RO"/>
        </w:rPr>
        <w:t xml:space="preserve"> de a remedia eventualele deficien</w:t>
      </w:r>
      <w:r w:rsidR="00A41F5E" w:rsidRPr="006A4324">
        <w:rPr>
          <w:sz w:val="24"/>
          <w:szCs w:val="24"/>
          <w:lang w:val="ro-RO"/>
        </w:rPr>
        <w:t>t</w:t>
      </w:r>
      <w:r w:rsidRPr="006A4324">
        <w:rPr>
          <w:sz w:val="24"/>
          <w:szCs w:val="24"/>
          <w:lang w:val="ro-RO"/>
        </w:rPr>
        <w:t xml:space="preserve">e sau a </w:t>
      </w:r>
      <w:proofErr w:type="spellStart"/>
      <w:r w:rsidR="00A41F5E" w:rsidRPr="006A4324">
        <w:rPr>
          <w:sz w:val="24"/>
          <w:szCs w:val="24"/>
          <w:lang w:val="ro-RO"/>
        </w:rPr>
        <w:t>i</w:t>
      </w:r>
      <w:r w:rsidRPr="006A4324">
        <w:rPr>
          <w:sz w:val="24"/>
          <w:szCs w:val="24"/>
          <w:lang w:val="ro-RO"/>
        </w:rPr>
        <w:t>nlocui</w:t>
      </w:r>
      <w:proofErr w:type="spellEnd"/>
      <w:r w:rsidRPr="006A4324">
        <w:rPr>
          <w:sz w:val="24"/>
          <w:szCs w:val="24"/>
          <w:lang w:val="ro-RO"/>
        </w:rPr>
        <w:t xml:space="preserve"> produsul neconform pe cheltuiala proprie, dac</w:t>
      </w:r>
      <w:r w:rsidR="00A41F5E" w:rsidRPr="006A4324">
        <w:rPr>
          <w:sz w:val="24"/>
          <w:szCs w:val="24"/>
          <w:lang w:val="ro-RO"/>
        </w:rPr>
        <w:t>a</w:t>
      </w:r>
      <w:r w:rsidRPr="006A4324">
        <w:rPr>
          <w:sz w:val="24"/>
          <w:szCs w:val="24"/>
          <w:lang w:val="ro-RO"/>
        </w:rPr>
        <w:t xml:space="preserve"> se constat</w:t>
      </w:r>
      <w:r w:rsidR="00A41F5E" w:rsidRPr="006A4324">
        <w:rPr>
          <w:sz w:val="24"/>
          <w:szCs w:val="24"/>
          <w:lang w:val="ro-RO"/>
        </w:rPr>
        <w:t>a</w:t>
      </w:r>
      <w:r w:rsidRPr="006A4324">
        <w:rPr>
          <w:sz w:val="24"/>
          <w:szCs w:val="24"/>
          <w:lang w:val="ro-RO"/>
        </w:rPr>
        <w:t xml:space="preserve"> astfel de deficien</w:t>
      </w:r>
      <w:r w:rsidR="00A41F5E" w:rsidRPr="006A4324">
        <w:rPr>
          <w:sz w:val="24"/>
          <w:szCs w:val="24"/>
          <w:lang w:val="ro-RO"/>
        </w:rPr>
        <w:t>t</w:t>
      </w:r>
      <w:r w:rsidRPr="006A4324">
        <w:rPr>
          <w:sz w:val="24"/>
          <w:szCs w:val="24"/>
          <w:lang w:val="ro-RO"/>
        </w:rPr>
        <w:t xml:space="preserve">e pe durata </w:t>
      </w:r>
      <w:proofErr w:type="spellStart"/>
      <w:r w:rsidRPr="006A4324">
        <w:rPr>
          <w:sz w:val="24"/>
          <w:szCs w:val="24"/>
          <w:lang w:val="ro-RO"/>
        </w:rPr>
        <w:t>utiliz</w:t>
      </w:r>
      <w:r w:rsidR="00A41F5E" w:rsidRPr="006A4324">
        <w:rPr>
          <w:sz w:val="24"/>
          <w:szCs w:val="24"/>
          <w:lang w:val="ro-RO"/>
        </w:rPr>
        <w:t>a</w:t>
      </w:r>
      <w:r w:rsidRPr="006A4324">
        <w:rPr>
          <w:sz w:val="24"/>
          <w:szCs w:val="24"/>
          <w:lang w:val="ro-RO"/>
        </w:rPr>
        <w:t>rii</w:t>
      </w:r>
      <w:proofErr w:type="spellEnd"/>
      <w:r w:rsidRPr="006A4324">
        <w:rPr>
          <w:sz w:val="24"/>
          <w:szCs w:val="24"/>
          <w:lang w:val="ro-RO"/>
        </w:rPr>
        <w:t xml:space="preserve"> </w:t>
      </w:r>
      <w:r w:rsidR="00A41F5E" w:rsidRPr="006A4324">
        <w:rPr>
          <w:sz w:val="24"/>
          <w:szCs w:val="24"/>
          <w:lang w:val="ro-RO"/>
        </w:rPr>
        <w:t>i</w:t>
      </w:r>
      <w:r w:rsidRPr="006A4324">
        <w:rPr>
          <w:sz w:val="24"/>
          <w:szCs w:val="24"/>
          <w:lang w:val="ro-RO"/>
        </w:rPr>
        <w:t xml:space="preserve">n perioada de </w:t>
      </w:r>
      <w:proofErr w:type="spellStart"/>
      <w:r w:rsidRPr="006A4324">
        <w:rPr>
          <w:sz w:val="24"/>
          <w:szCs w:val="24"/>
          <w:lang w:val="ro-RO"/>
        </w:rPr>
        <w:t>garan</w:t>
      </w:r>
      <w:r w:rsidR="00A41F5E" w:rsidRPr="006A4324">
        <w:rPr>
          <w:sz w:val="24"/>
          <w:szCs w:val="24"/>
          <w:lang w:val="ro-RO"/>
        </w:rPr>
        <w:t>t</w:t>
      </w:r>
      <w:r w:rsidRPr="006A4324">
        <w:rPr>
          <w:sz w:val="24"/>
          <w:szCs w:val="24"/>
          <w:lang w:val="ro-RO"/>
        </w:rPr>
        <w:t>ie</w:t>
      </w:r>
      <w:proofErr w:type="spellEnd"/>
      <w:r w:rsidRPr="006A4324">
        <w:rPr>
          <w:sz w:val="24"/>
          <w:szCs w:val="24"/>
          <w:lang w:val="ro-RO"/>
        </w:rPr>
        <w:t xml:space="preserve"> tehnica.  </w:t>
      </w:r>
    </w:p>
    <w:p w:rsidR="00D92F93" w:rsidRPr="002E7803" w:rsidRDefault="00D215C1" w:rsidP="002E7803">
      <w:pPr>
        <w:pStyle w:val="BodyText"/>
        <w:rPr>
          <w:b/>
          <w:color w:val="000000"/>
          <w:sz w:val="24"/>
          <w:szCs w:val="24"/>
        </w:rPr>
      </w:pPr>
      <w:r w:rsidRPr="006A4324">
        <w:rPr>
          <w:sz w:val="24"/>
          <w:szCs w:val="24"/>
          <w:lang w:val="ro-RO"/>
        </w:rPr>
        <w:tab/>
      </w:r>
      <w:r w:rsidR="00D92F93" w:rsidRPr="002E7803">
        <w:rPr>
          <w:b/>
          <w:color w:val="000000"/>
          <w:sz w:val="24"/>
          <w:szCs w:val="24"/>
        </w:rPr>
        <w:t xml:space="preserve">   9. </w:t>
      </w:r>
      <w:proofErr w:type="spellStart"/>
      <w:r w:rsidR="00D92F93" w:rsidRPr="002E7803">
        <w:rPr>
          <w:b/>
          <w:color w:val="000000"/>
          <w:sz w:val="24"/>
          <w:szCs w:val="24"/>
        </w:rPr>
        <w:t>Amendamente</w:t>
      </w:r>
      <w:proofErr w:type="spellEnd"/>
      <w:r w:rsidR="00D92F93" w:rsidRPr="002E7803">
        <w:rPr>
          <w:b/>
          <w:color w:val="000000"/>
          <w:sz w:val="24"/>
          <w:szCs w:val="24"/>
        </w:rPr>
        <w:t xml:space="preserve"> </w:t>
      </w:r>
    </w:p>
    <w:p w:rsidR="001B7E0A" w:rsidRPr="006A4324" w:rsidRDefault="001B7E0A" w:rsidP="001B7E0A">
      <w:pPr>
        <w:ind w:firstLine="708"/>
        <w:jc w:val="both"/>
      </w:pPr>
      <w:r w:rsidRPr="006A4324">
        <w:rPr>
          <w:rStyle w:val="l5def1"/>
          <w:rFonts w:ascii="Times New Roman" w:hAnsi="Times New Roman" w:cs="Times New Roman"/>
          <w:color w:val="auto"/>
          <w:sz w:val="24"/>
          <w:szCs w:val="24"/>
        </w:rPr>
        <w:t>9.</w:t>
      </w:r>
      <w:r w:rsidR="00997ACE">
        <w:rPr>
          <w:rStyle w:val="l5def1"/>
          <w:rFonts w:ascii="Times New Roman" w:hAnsi="Times New Roman" w:cs="Times New Roman"/>
          <w:color w:val="auto"/>
          <w:sz w:val="24"/>
          <w:szCs w:val="24"/>
        </w:rPr>
        <w:t>1</w:t>
      </w:r>
      <w:r w:rsidRPr="006A4324">
        <w:rPr>
          <w:rStyle w:val="l5def1"/>
          <w:rFonts w:ascii="Times New Roman" w:hAnsi="Times New Roman" w:cs="Times New Roman"/>
          <w:color w:val="auto"/>
          <w:sz w:val="24"/>
          <w:szCs w:val="24"/>
        </w:rPr>
        <w:t xml:space="preserve">. Suplimentar fata de </w:t>
      </w:r>
      <w:proofErr w:type="spellStart"/>
      <w:r w:rsidRPr="006A4324">
        <w:rPr>
          <w:rStyle w:val="l5def1"/>
          <w:rFonts w:ascii="Times New Roman" w:hAnsi="Times New Roman" w:cs="Times New Roman"/>
          <w:color w:val="auto"/>
          <w:sz w:val="24"/>
          <w:szCs w:val="24"/>
        </w:rPr>
        <w:t>situatiile</w:t>
      </w:r>
      <w:proofErr w:type="spellEnd"/>
      <w:r w:rsidRPr="006A4324">
        <w:rPr>
          <w:rStyle w:val="l5def1"/>
          <w:rFonts w:ascii="Times New Roman" w:hAnsi="Times New Roman" w:cs="Times New Roman"/>
          <w:color w:val="auto"/>
          <w:sz w:val="24"/>
          <w:szCs w:val="24"/>
        </w:rPr>
        <w:t xml:space="preserve"> prezentate la Cap.12 „Cesiunea”, </w:t>
      </w:r>
      <w:proofErr w:type="spellStart"/>
      <w:r w:rsidRPr="006A432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partile</w:t>
      </w:r>
      <w:proofErr w:type="spellEnd"/>
      <w:r w:rsidRPr="006A432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 xml:space="preserve"> contractante au dreptul, pe durata </w:t>
      </w:r>
      <w:proofErr w:type="spellStart"/>
      <w:r w:rsidR="00A41F5E" w:rsidRPr="006A432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i</w:t>
      </w:r>
      <w:r w:rsidRPr="006A432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ndeplinirii</w:t>
      </w:r>
      <w:proofErr w:type="spellEnd"/>
      <w:r w:rsidRPr="006A432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 xml:space="preserve"> contractului, de a conveni modificarea clauzelor contractului prin act </w:t>
      </w:r>
      <w:proofErr w:type="spellStart"/>
      <w:r w:rsidRPr="006A432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adi</w:t>
      </w:r>
      <w:r w:rsidR="00A41F5E" w:rsidRPr="006A432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t</w:t>
      </w:r>
      <w:r w:rsidRPr="006A432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ional</w:t>
      </w:r>
      <w:proofErr w:type="spellEnd"/>
      <w:r w:rsidRPr="006A432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 xml:space="preserve"> numai cu respectarea stricta a prevederilor actelor</w:t>
      </w:r>
      <w:r w:rsidRPr="006A4324">
        <w:t xml:space="preserve"> normative in materia </w:t>
      </w:r>
      <w:proofErr w:type="spellStart"/>
      <w:r w:rsidRPr="006A4324">
        <w:t>achizitiilor</w:t>
      </w:r>
      <w:proofErr w:type="spellEnd"/>
      <w:r w:rsidRPr="006A4324">
        <w:t xml:space="preserve"> sectoriale referitoare la modificarea contractului sectorial.</w:t>
      </w:r>
    </w:p>
    <w:p w:rsidR="001B7E0A" w:rsidRPr="006A4324" w:rsidRDefault="001B7E0A" w:rsidP="001B7E0A">
      <w:pPr>
        <w:ind w:firstLine="708"/>
        <w:jc w:val="both"/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</w:pPr>
      <w:r w:rsidRPr="006A4324">
        <w:t>9.</w:t>
      </w:r>
      <w:r w:rsidR="00997ACE">
        <w:t>2</w:t>
      </w:r>
      <w:r w:rsidRPr="006A4324">
        <w:t xml:space="preserve">. </w:t>
      </w:r>
      <w:proofErr w:type="spellStart"/>
      <w:r w:rsidRPr="006A432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Modific</w:t>
      </w:r>
      <w:r w:rsidR="00A41F5E" w:rsidRPr="006A432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a</w:t>
      </w:r>
      <w:r w:rsidRPr="006A432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rile</w:t>
      </w:r>
      <w:proofErr w:type="spellEnd"/>
      <w:r w:rsidRPr="006A432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 xml:space="preserve"> contractuale, nu trebuie s</w:t>
      </w:r>
      <w:r w:rsidR="00A41F5E" w:rsidRPr="006A432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a</w:t>
      </w:r>
      <w:r w:rsidRPr="006A432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 xml:space="preserve"> afecteze, </w:t>
      </w:r>
      <w:r w:rsidR="00A41F5E" w:rsidRPr="006A432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i</w:t>
      </w:r>
      <w:r w:rsidRPr="006A432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 xml:space="preserve">n niciun caz </w:t>
      </w:r>
      <w:r w:rsidR="00A41F5E" w:rsidRPr="006A432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s</w:t>
      </w:r>
      <w:r w:rsidRPr="006A432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 xml:space="preserve">i </w:t>
      </w:r>
      <w:r w:rsidR="00A41F5E" w:rsidRPr="006A432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i</w:t>
      </w:r>
      <w:r w:rsidRPr="006A432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 xml:space="preserve">n niciun fel, rezultatul procedurii de atribuire, prin anularea sau diminuarea avantajului competitiv pe baza </w:t>
      </w:r>
      <w:proofErr w:type="spellStart"/>
      <w:r w:rsidRPr="006A432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c</w:t>
      </w:r>
      <w:r w:rsidR="00A41F5E" w:rsidRPr="006A432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a</w:t>
      </w:r>
      <w:r w:rsidRPr="006A432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ruia</w:t>
      </w:r>
      <w:proofErr w:type="spellEnd"/>
      <w:r w:rsidRPr="006A432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 xml:space="preserve"> Contractantul a fost declarat </w:t>
      </w:r>
      <w:proofErr w:type="spellStart"/>
      <w:r w:rsidRPr="006A432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c</w:t>
      </w:r>
      <w:r w:rsidR="00A41F5E" w:rsidRPr="006A432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as</w:t>
      </w:r>
      <w:r w:rsidRPr="006A432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tig</w:t>
      </w:r>
      <w:r w:rsidR="00A41F5E" w:rsidRPr="006A432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a</w:t>
      </w:r>
      <w:r w:rsidRPr="006A432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tor</w:t>
      </w:r>
      <w:proofErr w:type="spellEnd"/>
      <w:r w:rsidRPr="006A432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 xml:space="preserve"> </w:t>
      </w:r>
      <w:r w:rsidR="00A41F5E" w:rsidRPr="006A432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i</w:t>
      </w:r>
      <w:r w:rsidRPr="006A432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n cadrul procedurii de atribuire.</w:t>
      </w:r>
    </w:p>
    <w:p w:rsidR="001B7E0A" w:rsidRPr="006A4324" w:rsidRDefault="001B7E0A" w:rsidP="001B7E0A">
      <w:pPr>
        <w:pStyle w:val="ListParagraph"/>
        <w:ind w:left="0" w:firstLine="708"/>
        <w:contextualSpacing w:val="0"/>
        <w:jc w:val="both"/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</w:pPr>
      <w:r w:rsidRPr="006A432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9.</w:t>
      </w:r>
      <w:r w:rsidR="00997ACE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3</w:t>
      </w:r>
      <w:r w:rsidRPr="006A432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.</w:t>
      </w:r>
      <w:r w:rsidRPr="006A4324">
        <w:t xml:space="preserve"> </w:t>
      </w:r>
      <w:r w:rsidRPr="006A432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Modificarea va produce efecte doar dac</w:t>
      </w:r>
      <w:r w:rsidR="00A41F5E" w:rsidRPr="006A432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a</w:t>
      </w:r>
      <w:r w:rsidRPr="006A432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 xml:space="preserve"> </w:t>
      </w:r>
      <w:proofErr w:type="spellStart"/>
      <w:r w:rsidRPr="006A432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p</w:t>
      </w:r>
      <w:r w:rsidR="00A41F5E" w:rsidRPr="006A432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a</w:t>
      </w:r>
      <w:r w:rsidRPr="006A432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r</w:t>
      </w:r>
      <w:r w:rsidR="00A41F5E" w:rsidRPr="006A432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t</w:t>
      </w:r>
      <w:r w:rsidRPr="006A432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ile</w:t>
      </w:r>
      <w:proofErr w:type="spellEnd"/>
      <w:r w:rsidRPr="006A432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 xml:space="preserve"> au convenit asupra acestui aspect </w:t>
      </w:r>
      <w:r w:rsidR="00A41F5E" w:rsidRPr="006A432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i</w:t>
      </w:r>
      <w:r w:rsidRPr="006A432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 xml:space="preserve">n scris, prin semnarea unui act </w:t>
      </w:r>
      <w:proofErr w:type="spellStart"/>
      <w:r w:rsidRPr="006A432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adi</w:t>
      </w:r>
      <w:r w:rsidR="00A41F5E" w:rsidRPr="006A432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t</w:t>
      </w:r>
      <w:r w:rsidRPr="006A432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ional</w:t>
      </w:r>
      <w:proofErr w:type="spellEnd"/>
      <w:r w:rsidRPr="006A432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 xml:space="preserve">. </w:t>
      </w:r>
    </w:p>
    <w:p w:rsidR="00D92F93" w:rsidRPr="006A4324" w:rsidRDefault="001B7E0A" w:rsidP="002E7803">
      <w:pPr>
        <w:jc w:val="both"/>
        <w:rPr>
          <w:b/>
          <w:color w:val="000000"/>
        </w:rPr>
      </w:pPr>
      <w:r w:rsidRPr="006A4324">
        <w:rPr>
          <w:color w:val="000000"/>
        </w:rPr>
        <w:tab/>
      </w:r>
      <w:r w:rsidR="00D92F93" w:rsidRPr="006A4324">
        <w:rPr>
          <w:b/>
          <w:color w:val="000000"/>
        </w:rPr>
        <w:t xml:space="preserve">10. </w:t>
      </w:r>
      <w:proofErr w:type="spellStart"/>
      <w:r w:rsidR="00D92F93" w:rsidRPr="006A4324">
        <w:rPr>
          <w:b/>
          <w:color w:val="000000"/>
        </w:rPr>
        <w:t>For</w:t>
      </w:r>
      <w:r w:rsidR="00A41F5E" w:rsidRPr="006A4324">
        <w:rPr>
          <w:b/>
          <w:color w:val="000000"/>
        </w:rPr>
        <w:t>t</w:t>
      </w:r>
      <w:r w:rsidR="00D92F93" w:rsidRPr="006A4324">
        <w:rPr>
          <w:b/>
          <w:color w:val="000000"/>
        </w:rPr>
        <w:t>a</w:t>
      </w:r>
      <w:proofErr w:type="spellEnd"/>
      <w:r w:rsidR="00D92F93" w:rsidRPr="006A4324">
        <w:rPr>
          <w:b/>
          <w:color w:val="000000"/>
        </w:rPr>
        <w:t xml:space="preserve"> major</w:t>
      </w:r>
      <w:r w:rsidR="00A41F5E" w:rsidRPr="006A4324">
        <w:rPr>
          <w:b/>
          <w:color w:val="000000"/>
        </w:rPr>
        <w:t>a</w:t>
      </w:r>
      <w:r w:rsidR="00D92F93" w:rsidRPr="006A4324">
        <w:rPr>
          <w:b/>
          <w:color w:val="000000"/>
        </w:rPr>
        <w:t xml:space="preserve"> </w:t>
      </w:r>
    </w:p>
    <w:p w:rsidR="00D92F93" w:rsidRPr="006A4324" w:rsidRDefault="00D92F93" w:rsidP="00491371">
      <w:pPr>
        <w:jc w:val="both"/>
        <w:rPr>
          <w:color w:val="000000"/>
        </w:rPr>
      </w:pPr>
      <w:r w:rsidRPr="006A4324">
        <w:rPr>
          <w:color w:val="000000"/>
        </w:rPr>
        <w:t>   </w:t>
      </w:r>
      <w:r w:rsidRPr="006A4324">
        <w:rPr>
          <w:color w:val="000000"/>
        </w:rPr>
        <w:tab/>
        <w:t xml:space="preserve">10.1. </w:t>
      </w:r>
      <w:proofErr w:type="spellStart"/>
      <w:r w:rsidRPr="006A4324">
        <w:rPr>
          <w:color w:val="000000"/>
        </w:rPr>
        <w:t>For</w:t>
      </w:r>
      <w:r w:rsidR="00A41F5E" w:rsidRPr="006A4324">
        <w:rPr>
          <w:color w:val="000000"/>
        </w:rPr>
        <w:t>t</w:t>
      </w:r>
      <w:r w:rsidRPr="006A4324">
        <w:rPr>
          <w:color w:val="000000"/>
        </w:rPr>
        <w:t>a</w:t>
      </w:r>
      <w:proofErr w:type="spellEnd"/>
      <w:r w:rsidRPr="006A4324">
        <w:rPr>
          <w:color w:val="000000"/>
        </w:rPr>
        <w:t xml:space="preserve"> major</w:t>
      </w:r>
      <w:r w:rsidR="00A41F5E" w:rsidRPr="006A4324">
        <w:rPr>
          <w:color w:val="000000"/>
        </w:rPr>
        <w:t>a</w:t>
      </w:r>
      <w:r w:rsidRPr="006A4324">
        <w:rPr>
          <w:color w:val="000000"/>
        </w:rPr>
        <w:t xml:space="preserve"> este constatat</w:t>
      </w:r>
      <w:r w:rsidR="00A41F5E" w:rsidRPr="006A4324">
        <w:rPr>
          <w:color w:val="000000"/>
        </w:rPr>
        <w:t>a</w:t>
      </w:r>
      <w:r w:rsidRPr="006A4324">
        <w:rPr>
          <w:color w:val="000000"/>
        </w:rPr>
        <w:t xml:space="preserve"> de o autoritate competent</w:t>
      </w:r>
      <w:r w:rsidR="00A41F5E" w:rsidRPr="006A4324">
        <w:rPr>
          <w:color w:val="000000"/>
        </w:rPr>
        <w:t>a</w:t>
      </w:r>
      <w:r w:rsidRPr="006A4324">
        <w:rPr>
          <w:color w:val="000000"/>
        </w:rPr>
        <w:t xml:space="preserve">. </w:t>
      </w:r>
    </w:p>
    <w:p w:rsidR="00D92F93" w:rsidRPr="006A4324" w:rsidRDefault="00D92F93" w:rsidP="00491371">
      <w:pPr>
        <w:jc w:val="both"/>
        <w:rPr>
          <w:color w:val="000000"/>
        </w:rPr>
      </w:pPr>
      <w:r w:rsidRPr="006A4324">
        <w:rPr>
          <w:color w:val="000000"/>
        </w:rPr>
        <w:t>   </w:t>
      </w:r>
      <w:r w:rsidRPr="006A4324">
        <w:rPr>
          <w:color w:val="000000"/>
        </w:rPr>
        <w:tab/>
        <w:t xml:space="preserve">10.2. </w:t>
      </w:r>
      <w:proofErr w:type="spellStart"/>
      <w:r w:rsidRPr="006A4324">
        <w:rPr>
          <w:color w:val="000000"/>
        </w:rPr>
        <w:t>For</w:t>
      </w:r>
      <w:r w:rsidR="00A41F5E" w:rsidRPr="006A4324">
        <w:rPr>
          <w:color w:val="000000"/>
        </w:rPr>
        <w:t>t</w:t>
      </w:r>
      <w:r w:rsidRPr="006A4324">
        <w:rPr>
          <w:color w:val="000000"/>
        </w:rPr>
        <w:t>a</w:t>
      </w:r>
      <w:proofErr w:type="spellEnd"/>
      <w:r w:rsidRPr="006A4324">
        <w:rPr>
          <w:color w:val="000000"/>
        </w:rPr>
        <w:t xml:space="preserve"> major</w:t>
      </w:r>
      <w:r w:rsidR="00A41F5E" w:rsidRPr="006A4324">
        <w:rPr>
          <w:color w:val="000000"/>
        </w:rPr>
        <w:t>a</w:t>
      </w:r>
      <w:r w:rsidRPr="006A4324">
        <w:rPr>
          <w:color w:val="000000"/>
        </w:rPr>
        <w:t xml:space="preserve"> </w:t>
      </w:r>
      <w:proofErr w:type="spellStart"/>
      <w:r w:rsidRPr="006A4324">
        <w:rPr>
          <w:color w:val="000000"/>
        </w:rPr>
        <w:t>exonereaz</w:t>
      </w:r>
      <w:r w:rsidR="00A41F5E" w:rsidRPr="006A4324">
        <w:rPr>
          <w:color w:val="000000"/>
        </w:rPr>
        <w:t>a</w:t>
      </w:r>
      <w:proofErr w:type="spellEnd"/>
      <w:r w:rsidRPr="006A4324">
        <w:rPr>
          <w:color w:val="000000"/>
        </w:rPr>
        <w:t xml:space="preserve"> </w:t>
      </w:r>
      <w:proofErr w:type="spellStart"/>
      <w:r w:rsidRPr="006A4324">
        <w:rPr>
          <w:color w:val="000000"/>
        </w:rPr>
        <w:t>p</w:t>
      </w:r>
      <w:r w:rsidR="00A41F5E" w:rsidRPr="006A4324">
        <w:rPr>
          <w:color w:val="000000"/>
        </w:rPr>
        <w:t>a</w:t>
      </w:r>
      <w:r w:rsidRPr="006A4324">
        <w:rPr>
          <w:color w:val="000000"/>
        </w:rPr>
        <w:t>r</w:t>
      </w:r>
      <w:r w:rsidR="00A41F5E" w:rsidRPr="006A4324">
        <w:rPr>
          <w:color w:val="000000"/>
        </w:rPr>
        <w:t>t</w:t>
      </w:r>
      <w:r w:rsidRPr="006A4324">
        <w:rPr>
          <w:color w:val="000000"/>
        </w:rPr>
        <w:t>ile</w:t>
      </w:r>
      <w:proofErr w:type="spellEnd"/>
      <w:r w:rsidRPr="006A4324">
        <w:rPr>
          <w:color w:val="000000"/>
        </w:rPr>
        <w:t xml:space="preserve"> contractante de </w:t>
      </w:r>
      <w:proofErr w:type="spellStart"/>
      <w:r w:rsidR="00A41F5E" w:rsidRPr="006A4324">
        <w:rPr>
          <w:color w:val="000000"/>
        </w:rPr>
        <w:t>i</w:t>
      </w:r>
      <w:r w:rsidRPr="006A4324">
        <w:rPr>
          <w:color w:val="000000"/>
        </w:rPr>
        <w:t>ndeplinirea</w:t>
      </w:r>
      <w:proofErr w:type="spellEnd"/>
      <w:r w:rsidRPr="006A4324">
        <w:rPr>
          <w:color w:val="000000"/>
        </w:rPr>
        <w:t xml:space="preserve"> </w:t>
      </w:r>
      <w:proofErr w:type="spellStart"/>
      <w:r w:rsidRPr="006A4324">
        <w:rPr>
          <w:color w:val="000000"/>
        </w:rPr>
        <w:t>obliga</w:t>
      </w:r>
      <w:r w:rsidR="00A41F5E" w:rsidRPr="006A4324">
        <w:rPr>
          <w:color w:val="000000"/>
        </w:rPr>
        <w:t>t</w:t>
      </w:r>
      <w:r w:rsidRPr="006A4324">
        <w:rPr>
          <w:color w:val="000000"/>
        </w:rPr>
        <w:t>iilor</w:t>
      </w:r>
      <w:proofErr w:type="spellEnd"/>
      <w:r w:rsidRPr="006A4324">
        <w:rPr>
          <w:color w:val="000000"/>
        </w:rPr>
        <w:t xml:space="preserve"> asumate prin prezentul contract, pe toat</w:t>
      </w:r>
      <w:r w:rsidR="00A41F5E" w:rsidRPr="006A4324">
        <w:rPr>
          <w:color w:val="000000"/>
        </w:rPr>
        <w:t>a</w:t>
      </w:r>
      <w:r w:rsidRPr="006A4324">
        <w:rPr>
          <w:color w:val="000000"/>
        </w:rPr>
        <w:t xml:space="preserve"> perioada </w:t>
      </w:r>
      <w:r w:rsidR="00A41F5E" w:rsidRPr="006A4324">
        <w:rPr>
          <w:color w:val="000000"/>
        </w:rPr>
        <w:t>i</w:t>
      </w:r>
      <w:r w:rsidRPr="006A4324">
        <w:rPr>
          <w:color w:val="000000"/>
        </w:rPr>
        <w:t xml:space="preserve">n care aceasta </w:t>
      </w:r>
      <w:proofErr w:type="spellStart"/>
      <w:r w:rsidRPr="006A4324">
        <w:rPr>
          <w:color w:val="000000"/>
        </w:rPr>
        <w:t>ac</w:t>
      </w:r>
      <w:r w:rsidR="00A41F5E" w:rsidRPr="006A4324">
        <w:rPr>
          <w:color w:val="000000"/>
        </w:rPr>
        <w:t>t</w:t>
      </w:r>
      <w:r w:rsidRPr="006A4324">
        <w:rPr>
          <w:color w:val="000000"/>
        </w:rPr>
        <w:t>ioneaz</w:t>
      </w:r>
      <w:r w:rsidR="00A41F5E" w:rsidRPr="006A4324">
        <w:rPr>
          <w:color w:val="000000"/>
        </w:rPr>
        <w:t>a</w:t>
      </w:r>
      <w:proofErr w:type="spellEnd"/>
      <w:r w:rsidRPr="006A4324">
        <w:rPr>
          <w:color w:val="000000"/>
        </w:rPr>
        <w:t xml:space="preserve">. </w:t>
      </w:r>
    </w:p>
    <w:p w:rsidR="00D92F93" w:rsidRPr="006A4324" w:rsidRDefault="00D92F93" w:rsidP="00491371">
      <w:pPr>
        <w:jc w:val="both"/>
        <w:rPr>
          <w:color w:val="000000"/>
        </w:rPr>
      </w:pPr>
      <w:r w:rsidRPr="006A4324">
        <w:rPr>
          <w:color w:val="000000"/>
        </w:rPr>
        <w:t>   </w:t>
      </w:r>
      <w:r w:rsidRPr="006A4324">
        <w:rPr>
          <w:color w:val="000000"/>
        </w:rPr>
        <w:tab/>
        <w:t xml:space="preserve">10.3. </w:t>
      </w:r>
      <w:proofErr w:type="spellStart"/>
      <w:r w:rsidR="00A41F5E" w:rsidRPr="006A4324">
        <w:rPr>
          <w:color w:val="000000"/>
        </w:rPr>
        <w:t>I</w:t>
      </w:r>
      <w:r w:rsidRPr="006A4324">
        <w:rPr>
          <w:color w:val="000000"/>
        </w:rPr>
        <w:t>ndeplinirea</w:t>
      </w:r>
      <w:proofErr w:type="spellEnd"/>
      <w:r w:rsidRPr="006A4324">
        <w:rPr>
          <w:color w:val="000000"/>
        </w:rPr>
        <w:t xml:space="preserve"> contractului va fi suspendat</w:t>
      </w:r>
      <w:r w:rsidR="00A41F5E" w:rsidRPr="006A4324">
        <w:rPr>
          <w:color w:val="000000"/>
        </w:rPr>
        <w:t>a</w:t>
      </w:r>
      <w:r w:rsidRPr="006A4324">
        <w:rPr>
          <w:color w:val="000000"/>
        </w:rPr>
        <w:t xml:space="preserve"> </w:t>
      </w:r>
      <w:r w:rsidR="00A41F5E" w:rsidRPr="006A4324">
        <w:rPr>
          <w:color w:val="000000"/>
        </w:rPr>
        <w:t>i</w:t>
      </w:r>
      <w:r w:rsidRPr="006A4324">
        <w:rPr>
          <w:color w:val="000000"/>
        </w:rPr>
        <w:t xml:space="preserve">n perioada de </w:t>
      </w:r>
      <w:proofErr w:type="spellStart"/>
      <w:r w:rsidRPr="006A4324">
        <w:rPr>
          <w:color w:val="000000"/>
        </w:rPr>
        <w:t>ac</w:t>
      </w:r>
      <w:r w:rsidR="00A41F5E" w:rsidRPr="006A4324">
        <w:rPr>
          <w:color w:val="000000"/>
        </w:rPr>
        <w:t>t</w:t>
      </w:r>
      <w:r w:rsidRPr="006A4324">
        <w:rPr>
          <w:color w:val="000000"/>
        </w:rPr>
        <w:t>iune</w:t>
      </w:r>
      <w:proofErr w:type="spellEnd"/>
      <w:r w:rsidRPr="006A4324">
        <w:rPr>
          <w:color w:val="000000"/>
        </w:rPr>
        <w:t xml:space="preserve"> a </w:t>
      </w:r>
      <w:proofErr w:type="spellStart"/>
      <w:r w:rsidRPr="006A4324">
        <w:rPr>
          <w:color w:val="000000"/>
        </w:rPr>
        <w:t>for</w:t>
      </w:r>
      <w:r w:rsidR="00A41F5E" w:rsidRPr="006A4324">
        <w:rPr>
          <w:color w:val="000000"/>
        </w:rPr>
        <w:t>t</w:t>
      </w:r>
      <w:r w:rsidRPr="006A4324">
        <w:rPr>
          <w:color w:val="000000"/>
        </w:rPr>
        <w:t>ei</w:t>
      </w:r>
      <w:proofErr w:type="spellEnd"/>
      <w:r w:rsidRPr="006A4324">
        <w:rPr>
          <w:color w:val="000000"/>
        </w:rPr>
        <w:t xml:space="preserve"> majore, dar </w:t>
      </w:r>
      <w:proofErr w:type="spellStart"/>
      <w:r w:rsidRPr="006A4324">
        <w:rPr>
          <w:color w:val="000000"/>
        </w:rPr>
        <w:t>f</w:t>
      </w:r>
      <w:r w:rsidR="00A41F5E" w:rsidRPr="006A4324">
        <w:rPr>
          <w:color w:val="000000"/>
        </w:rPr>
        <w:t>a</w:t>
      </w:r>
      <w:r w:rsidRPr="006A4324">
        <w:rPr>
          <w:color w:val="000000"/>
        </w:rPr>
        <w:t>r</w:t>
      </w:r>
      <w:r w:rsidR="00A41F5E" w:rsidRPr="006A4324">
        <w:rPr>
          <w:color w:val="000000"/>
        </w:rPr>
        <w:t>a</w:t>
      </w:r>
      <w:proofErr w:type="spellEnd"/>
      <w:r w:rsidRPr="006A4324">
        <w:rPr>
          <w:color w:val="000000"/>
        </w:rPr>
        <w:t xml:space="preserve"> a prejudicia drepturile ce li se cuveneau </w:t>
      </w:r>
      <w:proofErr w:type="spellStart"/>
      <w:r w:rsidRPr="006A4324">
        <w:rPr>
          <w:color w:val="000000"/>
        </w:rPr>
        <w:t>p</w:t>
      </w:r>
      <w:r w:rsidR="00A41F5E" w:rsidRPr="006A4324">
        <w:rPr>
          <w:color w:val="000000"/>
        </w:rPr>
        <w:t>a</w:t>
      </w:r>
      <w:r w:rsidRPr="006A4324">
        <w:rPr>
          <w:color w:val="000000"/>
        </w:rPr>
        <w:t>r</w:t>
      </w:r>
      <w:r w:rsidR="00A41F5E" w:rsidRPr="006A4324">
        <w:rPr>
          <w:color w:val="000000"/>
        </w:rPr>
        <w:t>t</w:t>
      </w:r>
      <w:r w:rsidRPr="006A4324">
        <w:rPr>
          <w:color w:val="000000"/>
        </w:rPr>
        <w:t>ilor</w:t>
      </w:r>
      <w:proofErr w:type="spellEnd"/>
      <w:r w:rsidRPr="006A4324">
        <w:rPr>
          <w:color w:val="000000"/>
        </w:rPr>
        <w:t xml:space="preserve"> p</w:t>
      </w:r>
      <w:r w:rsidR="00A41F5E" w:rsidRPr="006A4324">
        <w:rPr>
          <w:color w:val="000000"/>
        </w:rPr>
        <w:t>a</w:t>
      </w:r>
      <w:r w:rsidRPr="006A4324">
        <w:rPr>
          <w:color w:val="000000"/>
        </w:rPr>
        <w:t>n</w:t>
      </w:r>
      <w:r w:rsidR="00A41F5E" w:rsidRPr="006A4324">
        <w:rPr>
          <w:color w:val="000000"/>
        </w:rPr>
        <w:t>a</w:t>
      </w:r>
      <w:r w:rsidRPr="006A4324">
        <w:rPr>
          <w:color w:val="000000"/>
        </w:rPr>
        <w:t xml:space="preserve"> la </w:t>
      </w:r>
      <w:proofErr w:type="spellStart"/>
      <w:r w:rsidRPr="006A4324">
        <w:rPr>
          <w:color w:val="000000"/>
        </w:rPr>
        <w:t>apari</w:t>
      </w:r>
      <w:r w:rsidR="00A41F5E" w:rsidRPr="006A4324">
        <w:rPr>
          <w:color w:val="000000"/>
        </w:rPr>
        <w:t>t</w:t>
      </w:r>
      <w:r w:rsidRPr="006A4324">
        <w:rPr>
          <w:color w:val="000000"/>
        </w:rPr>
        <w:t>ia</w:t>
      </w:r>
      <w:proofErr w:type="spellEnd"/>
      <w:r w:rsidRPr="006A4324">
        <w:rPr>
          <w:color w:val="000000"/>
        </w:rPr>
        <w:t xml:space="preserve"> acesteia. </w:t>
      </w:r>
    </w:p>
    <w:p w:rsidR="00D92F93" w:rsidRPr="006A4324" w:rsidRDefault="00D92F93" w:rsidP="00491371">
      <w:pPr>
        <w:jc w:val="both"/>
        <w:rPr>
          <w:color w:val="000000"/>
        </w:rPr>
      </w:pPr>
      <w:r w:rsidRPr="006A4324">
        <w:rPr>
          <w:color w:val="000000"/>
        </w:rPr>
        <w:t>  </w:t>
      </w:r>
      <w:r w:rsidRPr="006A4324">
        <w:rPr>
          <w:color w:val="000000"/>
        </w:rPr>
        <w:tab/>
        <w:t>10.4. Partea contractant</w:t>
      </w:r>
      <w:r w:rsidR="00A41F5E" w:rsidRPr="006A4324">
        <w:rPr>
          <w:color w:val="000000"/>
        </w:rPr>
        <w:t>a</w:t>
      </w:r>
      <w:r w:rsidRPr="006A4324">
        <w:rPr>
          <w:color w:val="000000"/>
        </w:rPr>
        <w:t xml:space="preserve"> care invoca </w:t>
      </w:r>
      <w:proofErr w:type="spellStart"/>
      <w:r w:rsidRPr="006A4324">
        <w:rPr>
          <w:color w:val="000000"/>
        </w:rPr>
        <w:t>for</w:t>
      </w:r>
      <w:r w:rsidR="00A41F5E" w:rsidRPr="006A4324">
        <w:rPr>
          <w:color w:val="000000"/>
        </w:rPr>
        <w:t>t</w:t>
      </w:r>
      <w:r w:rsidRPr="006A4324">
        <w:rPr>
          <w:color w:val="000000"/>
        </w:rPr>
        <w:t>a</w:t>
      </w:r>
      <w:proofErr w:type="spellEnd"/>
      <w:r w:rsidRPr="006A4324">
        <w:rPr>
          <w:color w:val="000000"/>
        </w:rPr>
        <w:t xml:space="preserve"> major</w:t>
      </w:r>
      <w:r w:rsidR="00A41F5E" w:rsidRPr="006A4324">
        <w:rPr>
          <w:color w:val="000000"/>
        </w:rPr>
        <w:t>a</w:t>
      </w:r>
      <w:r w:rsidRPr="006A4324">
        <w:rPr>
          <w:color w:val="000000"/>
        </w:rPr>
        <w:t xml:space="preserve"> are </w:t>
      </w:r>
      <w:proofErr w:type="spellStart"/>
      <w:r w:rsidRPr="006A4324">
        <w:rPr>
          <w:color w:val="000000"/>
        </w:rPr>
        <w:t>obliga</w:t>
      </w:r>
      <w:r w:rsidR="00A41F5E" w:rsidRPr="006A4324">
        <w:rPr>
          <w:color w:val="000000"/>
        </w:rPr>
        <w:t>t</w:t>
      </w:r>
      <w:r w:rsidRPr="006A4324">
        <w:rPr>
          <w:color w:val="000000"/>
        </w:rPr>
        <w:t>ia</w:t>
      </w:r>
      <w:proofErr w:type="spellEnd"/>
      <w:r w:rsidRPr="006A4324">
        <w:rPr>
          <w:color w:val="000000"/>
        </w:rPr>
        <w:t xml:space="preserve"> de a notifica celeilalte </w:t>
      </w:r>
      <w:proofErr w:type="spellStart"/>
      <w:r w:rsidRPr="006A4324">
        <w:rPr>
          <w:color w:val="000000"/>
        </w:rPr>
        <w:t>par</w:t>
      </w:r>
      <w:r w:rsidR="00A41F5E" w:rsidRPr="006A4324">
        <w:rPr>
          <w:color w:val="000000"/>
        </w:rPr>
        <w:t>t</w:t>
      </w:r>
      <w:r w:rsidRPr="006A4324">
        <w:rPr>
          <w:color w:val="000000"/>
        </w:rPr>
        <w:t>i</w:t>
      </w:r>
      <w:proofErr w:type="spellEnd"/>
      <w:r w:rsidRPr="006A4324">
        <w:rPr>
          <w:color w:val="000000"/>
        </w:rPr>
        <w:t xml:space="preserve">, imediat </w:t>
      </w:r>
      <w:r w:rsidR="00A41F5E" w:rsidRPr="006A4324">
        <w:rPr>
          <w:color w:val="000000"/>
        </w:rPr>
        <w:t>s</w:t>
      </w:r>
      <w:r w:rsidRPr="006A4324">
        <w:rPr>
          <w:color w:val="000000"/>
        </w:rPr>
        <w:t xml:space="preserve">i </w:t>
      </w:r>
      <w:r w:rsidR="00A41F5E" w:rsidRPr="006A4324">
        <w:rPr>
          <w:color w:val="000000"/>
        </w:rPr>
        <w:t>i</w:t>
      </w:r>
      <w:r w:rsidRPr="006A4324">
        <w:rPr>
          <w:color w:val="000000"/>
        </w:rPr>
        <w:t xml:space="preserve">n mod complet, producerea acesteia </w:t>
      </w:r>
      <w:r w:rsidR="00A41F5E" w:rsidRPr="006A4324">
        <w:rPr>
          <w:color w:val="000000"/>
        </w:rPr>
        <w:t>s</w:t>
      </w:r>
      <w:r w:rsidRPr="006A4324">
        <w:rPr>
          <w:color w:val="000000"/>
        </w:rPr>
        <w:t>i s</w:t>
      </w:r>
      <w:r w:rsidR="00A41F5E" w:rsidRPr="006A4324">
        <w:rPr>
          <w:color w:val="000000"/>
        </w:rPr>
        <w:t>a</w:t>
      </w:r>
      <w:r w:rsidRPr="006A4324">
        <w:rPr>
          <w:color w:val="000000"/>
        </w:rPr>
        <w:t xml:space="preserve"> ia orice masuri care </w:t>
      </w:r>
      <w:r w:rsidR="00A41F5E" w:rsidRPr="006A4324">
        <w:rPr>
          <w:color w:val="000000"/>
        </w:rPr>
        <w:t>i</w:t>
      </w:r>
      <w:r w:rsidRPr="006A4324">
        <w:rPr>
          <w:color w:val="000000"/>
        </w:rPr>
        <w:t xml:space="preserve">i stau la </w:t>
      </w:r>
      <w:proofErr w:type="spellStart"/>
      <w:r w:rsidRPr="006A4324">
        <w:rPr>
          <w:color w:val="000000"/>
        </w:rPr>
        <w:t>dispozi</w:t>
      </w:r>
      <w:r w:rsidR="00A41F5E" w:rsidRPr="006A4324">
        <w:rPr>
          <w:color w:val="000000"/>
        </w:rPr>
        <w:t>t</w:t>
      </w:r>
      <w:r w:rsidRPr="006A4324">
        <w:rPr>
          <w:color w:val="000000"/>
        </w:rPr>
        <w:t>ie</w:t>
      </w:r>
      <w:proofErr w:type="spellEnd"/>
      <w:r w:rsidRPr="006A4324">
        <w:rPr>
          <w:color w:val="000000"/>
        </w:rPr>
        <w:t xml:space="preserve"> </w:t>
      </w:r>
      <w:r w:rsidR="00A41F5E" w:rsidRPr="006A4324">
        <w:rPr>
          <w:color w:val="000000"/>
        </w:rPr>
        <w:t>i</w:t>
      </w:r>
      <w:r w:rsidRPr="006A4324">
        <w:rPr>
          <w:color w:val="000000"/>
        </w:rPr>
        <w:t xml:space="preserve">n vederea </w:t>
      </w:r>
      <w:proofErr w:type="spellStart"/>
      <w:r w:rsidRPr="006A4324">
        <w:rPr>
          <w:color w:val="000000"/>
        </w:rPr>
        <w:t>limit</w:t>
      </w:r>
      <w:r w:rsidR="00A41F5E" w:rsidRPr="006A4324">
        <w:rPr>
          <w:color w:val="000000"/>
        </w:rPr>
        <w:t>a</w:t>
      </w:r>
      <w:r w:rsidRPr="006A4324">
        <w:rPr>
          <w:color w:val="000000"/>
        </w:rPr>
        <w:t>rii</w:t>
      </w:r>
      <w:proofErr w:type="spellEnd"/>
      <w:r w:rsidRPr="006A4324">
        <w:rPr>
          <w:color w:val="000000"/>
        </w:rPr>
        <w:t xml:space="preserve"> </w:t>
      </w:r>
      <w:proofErr w:type="spellStart"/>
      <w:r w:rsidRPr="006A4324">
        <w:rPr>
          <w:color w:val="000000"/>
        </w:rPr>
        <w:t>consecin</w:t>
      </w:r>
      <w:r w:rsidR="00A41F5E" w:rsidRPr="006A4324">
        <w:rPr>
          <w:color w:val="000000"/>
        </w:rPr>
        <w:t>t</w:t>
      </w:r>
      <w:r w:rsidRPr="006A4324">
        <w:rPr>
          <w:color w:val="000000"/>
        </w:rPr>
        <w:t>elor</w:t>
      </w:r>
      <w:proofErr w:type="spellEnd"/>
      <w:r w:rsidRPr="006A4324">
        <w:rPr>
          <w:color w:val="000000"/>
        </w:rPr>
        <w:t xml:space="preserve">. </w:t>
      </w:r>
    </w:p>
    <w:p w:rsidR="001B7E0A" w:rsidRPr="006A4324" w:rsidRDefault="00D92F93" w:rsidP="00491371">
      <w:pPr>
        <w:jc w:val="both"/>
        <w:rPr>
          <w:color w:val="000000"/>
        </w:rPr>
      </w:pPr>
      <w:r w:rsidRPr="006A4324">
        <w:rPr>
          <w:color w:val="000000"/>
        </w:rPr>
        <w:t>   </w:t>
      </w:r>
      <w:r w:rsidRPr="006A4324">
        <w:rPr>
          <w:color w:val="000000"/>
        </w:rPr>
        <w:tab/>
        <w:t xml:space="preserve">10.5. Daca </w:t>
      </w:r>
      <w:proofErr w:type="spellStart"/>
      <w:r w:rsidRPr="006A4324">
        <w:rPr>
          <w:color w:val="000000"/>
        </w:rPr>
        <w:t>for</w:t>
      </w:r>
      <w:r w:rsidR="00A41F5E" w:rsidRPr="006A4324">
        <w:rPr>
          <w:color w:val="000000"/>
        </w:rPr>
        <w:t>t</w:t>
      </w:r>
      <w:r w:rsidRPr="006A4324">
        <w:rPr>
          <w:color w:val="000000"/>
        </w:rPr>
        <w:t>a</w:t>
      </w:r>
      <w:proofErr w:type="spellEnd"/>
      <w:r w:rsidRPr="006A4324">
        <w:rPr>
          <w:color w:val="000000"/>
        </w:rPr>
        <w:t xml:space="preserve"> major</w:t>
      </w:r>
      <w:r w:rsidR="00A41F5E" w:rsidRPr="006A4324">
        <w:rPr>
          <w:color w:val="000000"/>
        </w:rPr>
        <w:t>a</w:t>
      </w:r>
      <w:r w:rsidRPr="006A4324">
        <w:rPr>
          <w:color w:val="000000"/>
        </w:rPr>
        <w:t xml:space="preserve"> </w:t>
      </w:r>
      <w:proofErr w:type="spellStart"/>
      <w:r w:rsidRPr="006A4324">
        <w:rPr>
          <w:color w:val="000000"/>
        </w:rPr>
        <w:t>ac</w:t>
      </w:r>
      <w:r w:rsidR="00A41F5E" w:rsidRPr="006A4324">
        <w:rPr>
          <w:color w:val="000000"/>
        </w:rPr>
        <w:t>t</w:t>
      </w:r>
      <w:r w:rsidRPr="006A4324">
        <w:rPr>
          <w:color w:val="000000"/>
        </w:rPr>
        <w:t>ioneaz</w:t>
      </w:r>
      <w:r w:rsidR="00A41F5E" w:rsidRPr="006A4324">
        <w:rPr>
          <w:color w:val="000000"/>
        </w:rPr>
        <w:t>a</w:t>
      </w:r>
      <w:proofErr w:type="spellEnd"/>
      <w:r w:rsidRPr="006A4324">
        <w:rPr>
          <w:color w:val="000000"/>
        </w:rPr>
        <w:t xml:space="preserve"> sau se </w:t>
      </w:r>
      <w:proofErr w:type="spellStart"/>
      <w:r w:rsidRPr="006A4324">
        <w:rPr>
          <w:color w:val="000000"/>
        </w:rPr>
        <w:t>estimeaz</w:t>
      </w:r>
      <w:r w:rsidR="00A41F5E" w:rsidRPr="006A4324">
        <w:rPr>
          <w:color w:val="000000"/>
        </w:rPr>
        <w:t>a</w:t>
      </w:r>
      <w:proofErr w:type="spellEnd"/>
      <w:r w:rsidRPr="006A4324">
        <w:rPr>
          <w:color w:val="000000"/>
        </w:rPr>
        <w:t xml:space="preserve"> c</w:t>
      </w:r>
      <w:r w:rsidR="00A41F5E" w:rsidRPr="006A4324">
        <w:rPr>
          <w:color w:val="000000"/>
        </w:rPr>
        <w:t>a</w:t>
      </w:r>
      <w:r w:rsidRPr="006A4324">
        <w:rPr>
          <w:color w:val="000000"/>
        </w:rPr>
        <w:t xml:space="preserve"> va </w:t>
      </w:r>
      <w:proofErr w:type="spellStart"/>
      <w:r w:rsidRPr="006A4324">
        <w:rPr>
          <w:color w:val="000000"/>
        </w:rPr>
        <w:t>ac</w:t>
      </w:r>
      <w:r w:rsidR="00A41F5E" w:rsidRPr="006A4324">
        <w:rPr>
          <w:color w:val="000000"/>
        </w:rPr>
        <w:t>t</w:t>
      </w:r>
      <w:r w:rsidRPr="006A4324">
        <w:rPr>
          <w:color w:val="000000"/>
        </w:rPr>
        <w:t>iona</w:t>
      </w:r>
      <w:proofErr w:type="spellEnd"/>
      <w:r w:rsidRPr="006A4324">
        <w:rPr>
          <w:color w:val="000000"/>
        </w:rPr>
        <w:t xml:space="preserve"> o perioad</w:t>
      </w:r>
      <w:r w:rsidR="00A41F5E" w:rsidRPr="006A4324">
        <w:rPr>
          <w:color w:val="000000"/>
        </w:rPr>
        <w:t>a</w:t>
      </w:r>
      <w:r w:rsidRPr="006A4324">
        <w:rPr>
          <w:color w:val="000000"/>
        </w:rPr>
        <w:t xml:space="preserve"> mai mare de 6 luni, fiecare parte va avea dreptul s</w:t>
      </w:r>
      <w:r w:rsidR="00A41F5E" w:rsidRPr="006A4324">
        <w:rPr>
          <w:color w:val="000000"/>
        </w:rPr>
        <w:t>a</w:t>
      </w:r>
      <w:r w:rsidRPr="006A4324">
        <w:rPr>
          <w:color w:val="000000"/>
        </w:rPr>
        <w:t xml:space="preserve"> notifice celeilalte </w:t>
      </w:r>
      <w:proofErr w:type="spellStart"/>
      <w:r w:rsidRPr="006A4324">
        <w:rPr>
          <w:color w:val="000000"/>
        </w:rPr>
        <w:t>p</w:t>
      </w:r>
      <w:r w:rsidR="00A41F5E" w:rsidRPr="006A4324">
        <w:rPr>
          <w:color w:val="000000"/>
        </w:rPr>
        <w:t>a</w:t>
      </w:r>
      <w:r w:rsidRPr="006A4324">
        <w:rPr>
          <w:color w:val="000000"/>
        </w:rPr>
        <w:t>r</w:t>
      </w:r>
      <w:r w:rsidR="00A41F5E" w:rsidRPr="006A4324">
        <w:rPr>
          <w:color w:val="000000"/>
        </w:rPr>
        <w:t>t</w:t>
      </w:r>
      <w:r w:rsidRPr="006A4324">
        <w:rPr>
          <w:color w:val="000000"/>
        </w:rPr>
        <w:t>i</w:t>
      </w:r>
      <w:proofErr w:type="spellEnd"/>
      <w:r w:rsidRPr="006A4324">
        <w:rPr>
          <w:color w:val="000000"/>
        </w:rPr>
        <w:t xml:space="preserve"> </w:t>
      </w:r>
      <w:proofErr w:type="spellStart"/>
      <w:r w:rsidR="00A41F5E" w:rsidRPr="006A4324">
        <w:rPr>
          <w:color w:val="000000"/>
        </w:rPr>
        <w:t>i</w:t>
      </w:r>
      <w:r w:rsidRPr="006A4324">
        <w:rPr>
          <w:color w:val="000000"/>
        </w:rPr>
        <w:t>ncetarea</w:t>
      </w:r>
      <w:proofErr w:type="spellEnd"/>
      <w:r w:rsidRPr="006A4324">
        <w:rPr>
          <w:color w:val="000000"/>
        </w:rPr>
        <w:t xml:space="preserve"> de plin drept a prezentului contract, </w:t>
      </w:r>
      <w:proofErr w:type="spellStart"/>
      <w:r w:rsidRPr="006A4324">
        <w:rPr>
          <w:color w:val="000000"/>
        </w:rPr>
        <w:t>f</w:t>
      </w:r>
      <w:r w:rsidR="00A41F5E" w:rsidRPr="006A4324">
        <w:rPr>
          <w:color w:val="000000"/>
        </w:rPr>
        <w:t>a</w:t>
      </w:r>
      <w:r w:rsidRPr="006A4324">
        <w:rPr>
          <w:color w:val="000000"/>
        </w:rPr>
        <w:t>r</w:t>
      </w:r>
      <w:r w:rsidR="00A41F5E" w:rsidRPr="006A4324">
        <w:rPr>
          <w:color w:val="000000"/>
        </w:rPr>
        <w:t>a</w:t>
      </w:r>
      <w:proofErr w:type="spellEnd"/>
      <w:r w:rsidRPr="006A4324">
        <w:rPr>
          <w:color w:val="000000"/>
        </w:rPr>
        <w:t xml:space="preserve"> ca vreuna dintre </w:t>
      </w:r>
      <w:proofErr w:type="spellStart"/>
      <w:r w:rsidRPr="006A4324">
        <w:rPr>
          <w:color w:val="000000"/>
        </w:rPr>
        <w:t>par</w:t>
      </w:r>
      <w:r w:rsidR="00A41F5E" w:rsidRPr="006A4324">
        <w:rPr>
          <w:color w:val="000000"/>
        </w:rPr>
        <w:t>t</w:t>
      </w:r>
      <w:r w:rsidRPr="006A4324">
        <w:rPr>
          <w:color w:val="000000"/>
        </w:rPr>
        <w:t>i</w:t>
      </w:r>
      <w:proofErr w:type="spellEnd"/>
      <w:r w:rsidRPr="006A4324">
        <w:rPr>
          <w:color w:val="000000"/>
        </w:rPr>
        <w:t xml:space="preserve"> s</w:t>
      </w:r>
      <w:r w:rsidR="00A41F5E" w:rsidRPr="006A4324">
        <w:rPr>
          <w:color w:val="000000"/>
        </w:rPr>
        <w:t>a</w:t>
      </w:r>
      <w:r w:rsidRPr="006A4324">
        <w:rPr>
          <w:color w:val="000000"/>
        </w:rPr>
        <w:t xml:space="preserve"> </w:t>
      </w:r>
      <w:proofErr w:type="spellStart"/>
      <w:r w:rsidRPr="006A4324">
        <w:rPr>
          <w:color w:val="000000"/>
        </w:rPr>
        <w:t>poat</w:t>
      </w:r>
      <w:r w:rsidR="00A41F5E" w:rsidRPr="006A4324">
        <w:rPr>
          <w:color w:val="000000"/>
        </w:rPr>
        <w:t>a</w:t>
      </w:r>
      <w:proofErr w:type="spellEnd"/>
      <w:r w:rsidRPr="006A4324">
        <w:rPr>
          <w:color w:val="000000"/>
        </w:rPr>
        <w:t xml:space="preserve"> pretinde celeilalte daune-interese.</w:t>
      </w:r>
    </w:p>
    <w:p w:rsidR="001B7E0A" w:rsidRPr="006A4324" w:rsidRDefault="00D92F93" w:rsidP="001B7E0A">
      <w:pPr>
        <w:jc w:val="both"/>
        <w:rPr>
          <w:b/>
          <w:color w:val="000000"/>
        </w:rPr>
      </w:pPr>
      <w:r w:rsidRPr="006A4324">
        <w:rPr>
          <w:color w:val="000000"/>
        </w:rPr>
        <w:t xml:space="preserve"> </w:t>
      </w:r>
      <w:r w:rsidR="001B7E0A" w:rsidRPr="006A4324">
        <w:rPr>
          <w:b/>
          <w:color w:val="000000"/>
        </w:rPr>
        <w:t xml:space="preserve">   11. Rezilierea contractului</w:t>
      </w:r>
    </w:p>
    <w:p w:rsidR="001B7E0A" w:rsidRPr="006A4324" w:rsidRDefault="001B7E0A" w:rsidP="001B7E0A">
      <w:pPr>
        <w:ind w:firstLine="708"/>
        <w:jc w:val="both"/>
        <w:rPr>
          <w:color w:val="000000"/>
        </w:rPr>
      </w:pPr>
      <w:r w:rsidRPr="006A4324">
        <w:rPr>
          <w:color w:val="000000"/>
        </w:rPr>
        <w:t xml:space="preserve">11.1. </w:t>
      </w:r>
      <w:r w:rsidR="00A41F5E" w:rsidRPr="006A4324">
        <w:rPr>
          <w:color w:val="000000"/>
        </w:rPr>
        <w:t>I</w:t>
      </w:r>
      <w:r w:rsidRPr="006A4324">
        <w:rPr>
          <w:color w:val="000000"/>
        </w:rPr>
        <w:t xml:space="preserve">n cazul </w:t>
      </w:r>
      <w:proofErr w:type="spellStart"/>
      <w:r w:rsidRPr="006A4324">
        <w:rPr>
          <w:color w:val="000000"/>
        </w:rPr>
        <w:t>nerespect</w:t>
      </w:r>
      <w:r w:rsidR="00A41F5E" w:rsidRPr="006A4324">
        <w:rPr>
          <w:color w:val="000000"/>
        </w:rPr>
        <w:t>a</w:t>
      </w:r>
      <w:r w:rsidRPr="006A4324">
        <w:rPr>
          <w:color w:val="000000"/>
        </w:rPr>
        <w:t>rii</w:t>
      </w:r>
      <w:proofErr w:type="spellEnd"/>
      <w:r w:rsidRPr="006A4324">
        <w:rPr>
          <w:color w:val="000000"/>
        </w:rPr>
        <w:t xml:space="preserve"> </w:t>
      </w:r>
      <w:proofErr w:type="spellStart"/>
      <w:r w:rsidRPr="006A4324">
        <w:rPr>
          <w:color w:val="000000"/>
        </w:rPr>
        <w:t>obliga</w:t>
      </w:r>
      <w:r w:rsidR="00A41F5E" w:rsidRPr="006A4324">
        <w:rPr>
          <w:color w:val="000000"/>
        </w:rPr>
        <w:t>t</w:t>
      </w:r>
      <w:r w:rsidRPr="006A4324">
        <w:rPr>
          <w:color w:val="000000"/>
        </w:rPr>
        <w:t>iilor</w:t>
      </w:r>
      <w:proofErr w:type="spellEnd"/>
      <w:r w:rsidRPr="006A4324">
        <w:rPr>
          <w:color w:val="000000"/>
        </w:rPr>
        <w:t xml:space="preserve"> asumate prin prezentul contract de </w:t>
      </w:r>
      <w:proofErr w:type="spellStart"/>
      <w:r w:rsidRPr="006A4324">
        <w:rPr>
          <w:color w:val="000000"/>
        </w:rPr>
        <w:t>c</w:t>
      </w:r>
      <w:r w:rsidR="00A41F5E" w:rsidRPr="006A4324">
        <w:rPr>
          <w:color w:val="000000"/>
        </w:rPr>
        <w:t>a</w:t>
      </w:r>
      <w:r w:rsidRPr="006A4324">
        <w:rPr>
          <w:color w:val="000000"/>
        </w:rPr>
        <w:t>tre</w:t>
      </w:r>
      <w:proofErr w:type="spellEnd"/>
      <w:r w:rsidRPr="006A4324">
        <w:rPr>
          <w:color w:val="000000"/>
        </w:rPr>
        <w:t xml:space="preserve"> una din </w:t>
      </w:r>
      <w:proofErr w:type="spellStart"/>
      <w:r w:rsidRPr="006A4324">
        <w:rPr>
          <w:color w:val="000000"/>
        </w:rPr>
        <w:t>p</w:t>
      </w:r>
      <w:r w:rsidR="00A41F5E" w:rsidRPr="006A4324">
        <w:rPr>
          <w:color w:val="000000"/>
        </w:rPr>
        <w:t>a</w:t>
      </w:r>
      <w:r w:rsidRPr="006A4324">
        <w:rPr>
          <w:color w:val="000000"/>
        </w:rPr>
        <w:t>r</w:t>
      </w:r>
      <w:r w:rsidR="00A41F5E" w:rsidRPr="006A4324">
        <w:rPr>
          <w:color w:val="000000"/>
        </w:rPr>
        <w:t>t</w:t>
      </w:r>
      <w:r w:rsidRPr="006A4324">
        <w:rPr>
          <w:color w:val="000000"/>
        </w:rPr>
        <w:t>ile</w:t>
      </w:r>
      <w:proofErr w:type="spellEnd"/>
      <w:r w:rsidRPr="006A4324">
        <w:rPr>
          <w:color w:val="000000"/>
        </w:rPr>
        <w:t xml:space="preserve"> contractante, partea lezat</w:t>
      </w:r>
      <w:r w:rsidR="00A41F5E" w:rsidRPr="006A4324">
        <w:rPr>
          <w:color w:val="000000"/>
        </w:rPr>
        <w:t>a</w:t>
      </w:r>
      <w:r w:rsidRPr="006A4324">
        <w:rPr>
          <w:color w:val="000000"/>
        </w:rPr>
        <w:t xml:space="preserve"> va considera contractul </w:t>
      </w:r>
      <w:proofErr w:type="spellStart"/>
      <w:r w:rsidRPr="006A4324">
        <w:rPr>
          <w:color w:val="000000"/>
        </w:rPr>
        <w:t>rezolvit</w:t>
      </w:r>
      <w:proofErr w:type="spellEnd"/>
      <w:r w:rsidRPr="006A4324">
        <w:rPr>
          <w:color w:val="000000"/>
        </w:rPr>
        <w:t xml:space="preserve">/reziliat de plin drept cu notificare prealabila </w:t>
      </w:r>
      <w:r w:rsidR="00A41F5E" w:rsidRPr="006A4324">
        <w:rPr>
          <w:color w:val="000000"/>
        </w:rPr>
        <w:t>s</w:t>
      </w:r>
      <w:r w:rsidRPr="006A4324">
        <w:rPr>
          <w:color w:val="000000"/>
        </w:rPr>
        <w:t>i va avea dreptul de a pretinde plata de daune-interese.</w:t>
      </w:r>
    </w:p>
    <w:p w:rsidR="001B7E0A" w:rsidRPr="006A4324" w:rsidRDefault="001B7E0A" w:rsidP="001B7E0A">
      <w:pPr>
        <w:ind w:firstLine="708"/>
        <w:jc w:val="both"/>
      </w:pPr>
      <w:r w:rsidRPr="006A4324">
        <w:rPr>
          <w:color w:val="000000"/>
        </w:rPr>
        <w:lastRenderedPageBreak/>
        <w:t xml:space="preserve">11.2. </w:t>
      </w:r>
      <w:r w:rsidRPr="006A4324">
        <w:t xml:space="preserve">In cazul </w:t>
      </w:r>
      <w:r w:rsidR="00A41F5E" w:rsidRPr="006A4324">
        <w:t>i</w:t>
      </w:r>
      <w:r w:rsidRPr="006A4324">
        <w:t>n care, printr-un act normativ, se modific</w:t>
      </w:r>
      <w:r w:rsidR="00A41F5E" w:rsidRPr="006A4324">
        <w:t>a</w:t>
      </w:r>
      <w:r w:rsidRPr="006A4324">
        <w:t xml:space="preserve"> interesul public al achizitorului </w:t>
      </w:r>
      <w:r w:rsidR="00A41F5E" w:rsidRPr="006A4324">
        <w:t>i</w:t>
      </w:r>
      <w:r w:rsidRPr="006A4324">
        <w:t xml:space="preserve">n </w:t>
      </w:r>
      <w:proofErr w:type="spellStart"/>
      <w:r w:rsidRPr="006A4324">
        <w:t>leg</w:t>
      </w:r>
      <w:r w:rsidR="00A41F5E" w:rsidRPr="006A4324">
        <w:t>a</w:t>
      </w:r>
      <w:r w:rsidRPr="006A4324">
        <w:t>tur</w:t>
      </w:r>
      <w:r w:rsidR="00A41F5E" w:rsidRPr="006A4324">
        <w:t>a</w:t>
      </w:r>
      <w:proofErr w:type="spellEnd"/>
      <w:r w:rsidRPr="006A4324">
        <w:t xml:space="preserve"> cu obiectul contractului, achizitorul </w:t>
      </w:r>
      <w:proofErr w:type="spellStart"/>
      <w:r w:rsidR="00A41F5E" w:rsidRPr="006A4324">
        <w:t>is</w:t>
      </w:r>
      <w:r w:rsidRPr="006A4324">
        <w:t>i</w:t>
      </w:r>
      <w:proofErr w:type="spellEnd"/>
      <w:r w:rsidRPr="006A4324">
        <w:t xml:space="preserve"> rezerv</w:t>
      </w:r>
      <w:r w:rsidR="00A41F5E" w:rsidRPr="006A4324">
        <w:t>a</w:t>
      </w:r>
      <w:r w:rsidRPr="006A4324">
        <w:t xml:space="preserve"> dreptul de a rezilia contractul, caz in care furnizorul are dreptul de a pretinde numai plata </w:t>
      </w:r>
      <w:proofErr w:type="spellStart"/>
      <w:r w:rsidRPr="006A4324">
        <w:t>corespunz</w:t>
      </w:r>
      <w:r w:rsidR="00A41F5E" w:rsidRPr="006A4324">
        <w:t>a</w:t>
      </w:r>
      <w:r w:rsidRPr="006A4324">
        <w:t>toare</w:t>
      </w:r>
      <w:proofErr w:type="spellEnd"/>
      <w:r w:rsidRPr="006A4324">
        <w:t xml:space="preserve"> pentru partea din contract </w:t>
      </w:r>
      <w:proofErr w:type="spellStart"/>
      <w:r w:rsidR="00A41F5E" w:rsidRPr="006A4324">
        <w:t>i</w:t>
      </w:r>
      <w:r w:rsidRPr="006A4324">
        <w:t>ndeplinit</w:t>
      </w:r>
      <w:r w:rsidR="00A41F5E" w:rsidRPr="006A4324">
        <w:t>a</w:t>
      </w:r>
      <w:proofErr w:type="spellEnd"/>
      <w:r w:rsidRPr="006A4324">
        <w:t xml:space="preserve"> p</w:t>
      </w:r>
      <w:r w:rsidR="00A41F5E" w:rsidRPr="006A4324">
        <w:t>a</w:t>
      </w:r>
      <w:r w:rsidRPr="006A4324">
        <w:t>n</w:t>
      </w:r>
      <w:r w:rsidR="00A41F5E" w:rsidRPr="006A4324">
        <w:t>a</w:t>
      </w:r>
      <w:r w:rsidRPr="006A4324">
        <w:t xml:space="preserve"> la data rezilierii contractului.</w:t>
      </w:r>
    </w:p>
    <w:p w:rsidR="001B7E0A" w:rsidRPr="006A4324" w:rsidRDefault="001B7E0A" w:rsidP="001B7E0A">
      <w:pPr>
        <w:jc w:val="both"/>
        <w:rPr>
          <w:color w:val="000000"/>
        </w:rPr>
      </w:pPr>
      <w:r w:rsidRPr="006A4324">
        <w:rPr>
          <w:color w:val="000000"/>
        </w:rPr>
        <w:tab/>
        <w:t>11.3. Contractul</w:t>
      </w:r>
      <w:r w:rsidRPr="006A4324">
        <w:t xml:space="preserve"> </w:t>
      </w:r>
      <w:proofErr w:type="spellStart"/>
      <w:r w:rsidRPr="006A4324">
        <w:t>inceteaza</w:t>
      </w:r>
      <w:proofErr w:type="spellEnd"/>
      <w:r w:rsidRPr="006A4324">
        <w:rPr>
          <w:color w:val="000000"/>
        </w:rPr>
        <w:t xml:space="preserve"> </w:t>
      </w:r>
      <w:r w:rsidR="00A41F5E" w:rsidRPr="006A4324">
        <w:rPr>
          <w:color w:val="000000"/>
        </w:rPr>
        <w:t>i</w:t>
      </w:r>
      <w:r w:rsidRPr="006A4324">
        <w:rPr>
          <w:color w:val="000000"/>
        </w:rPr>
        <w:t xml:space="preserve">n cazurile de </w:t>
      </w:r>
      <w:proofErr w:type="spellStart"/>
      <w:r w:rsidRPr="006A4324">
        <w:rPr>
          <w:color w:val="000000"/>
        </w:rPr>
        <w:t>for</w:t>
      </w:r>
      <w:r w:rsidR="00A41F5E" w:rsidRPr="006A4324">
        <w:rPr>
          <w:color w:val="000000"/>
        </w:rPr>
        <w:t>ta</w:t>
      </w:r>
      <w:proofErr w:type="spellEnd"/>
      <w:r w:rsidRPr="006A4324">
        <w:rPr>
          <w:color w:val="000000"/>
        </w:rPr>
        <w:t xml:space="preserve"> major</w:t>
      </w:r>
      <w:r w:rsidR="00A41F5E" w:rsidRPr="006A4324">
        <w:rPr>
          <w:color w:val="000000"/>
        </w:rPr>
        <w:t>a</w:t>
      </w:r>
      <w:r w:rsidRPr="006A4324">
        <w:rPr>
          <w:color w:val="000000"/>
        </w:rPr>
        <w:t xml:space="preserve">, conform </w:t>
      </w:r>
      <w:r w:rsidRPr="006A4324">
        <w:t>prevederilor Cap.10.</w:t>
      </w:r>
    </w:p>
    <w:p w:rsidR="001B7E0A" w:rsidRPr="006A4324" w:rsidRDefault="001B7E0A" w:rsidP="001B7E0A">
      <w:pPr>
        <w:jc w:val="both"/>
      </w:pPr>
      <w:r w:rsidRPr="006A4324">
        <w:rPr>
          <w:color w:val="000000"/>
        </w:rPr>
        <w:tab/>
      </w:r>
      <w:r w:rsidRPr="006A4324">
        <w:t xml:space="preserve">11.4. Contractul poate </w:t>
      </w:r>
      <w:proofErr w:type="spellStart"/>
      <w:r w:rsidRPr="006A4324">
        <w:t>inceta</w:t>
      </w:r>
      <w:proofErr w:type="spellEnd"/>
      <w:r w:rsidRPr="006A4324">
        <w:t xml:space="preserve"> cu acordul </w:t>
      </w:r>
      <w:proofErr w:type="spellStart"/>
      <w:r w:rsidRPr="006A4324">
        <w:t>partilor</w:t>
      </w:r>
      <w:proofErr w:type="spellEnd"/>
      <w:r w:rsidRPr="006A4324">
        <w:t xml:space="preserve">, </w:t>
      </w:r>
      <w:proofErr w:type="spellStart"/>
      <w:r w:rsidRPr="006A4324">
        <w:t>fara</w:t>
      </w:r>
      <w:proofErr w:type="spellEnd"/>
      <w:r w:rsidRPr="006A4324">
        <w:t xml:space="preserve"> plata vreunei </w:t>
      </w:r>
      <w:proofErr w:type="spellStart"/>
      <w:r w:rsidRPr="006A4324">
        <w:t>desp</w:t>
      </w:r>
      <w:r w:rsidR="00A41F5E" w:rsidRPr="006A4324">
        <w:t>a</w:t>
      </w:r>
      <w:r w:rsidRPr="006A4324">
        <w:t>gubiri</w:t>
      </w:r>
      <w:proofErr w:type="spellEnd"/>
      <w:r w:rsidRPr="006A4324">
        <w:t xml:space="preserve">, numai prin </w:t>
      </w:r>
      <w:proofErr w:type="spellStart"/>
      <w:r w:rsidR="00A41F5E" w:rsidRPr="006A4324">
        <w:t>i</w:t>
      </w:r>
      <w:r w:rsidRPr="006A4324">
        <w:t>ncheierea</w:t>
      </w:r>
      <w:proofErr w:type="spellEnd"/>
      <w:r w:rsidRPr="006A4324">
        <w:t xml:space="preserve"> unui act </w:t>
      </w:r>
      <w:proofErr w:type="spellStart"/>
      <w:r w:rsidRPr="006A4324">
        <w:t>adi</w:t>
      </w:r>
      <w:r w:rsidR="00A41F5E" w:rsidRPr="006A4324">
        <w:t>t</w:t>
      </w:r>
      <w:r w:rsidRPr="006A4324">
        <w:t>ional</w:t>
      </w:r>
      <w:proofErr w:type="spellEnd"/>
      <w:r w:rsidRPr="006A4324">
        <w:t xml:space="preserve"> la contract.</w:t>
      </w:r>
    </w:p>
    <w:p w:rsidR="001B7E0A" w:rsidRPr="006A4324" w:rsidRDefault="001B7E0A" w:rsidP="001B7E0A">
      <w:pPr>
        <w:jc w:val="both"/>
        <w:rPr>
          <w:color w:val="000000"/>
        </w:rPr>
      </w:pPr>
      <w:r w:rsidRPr="006A4324">
        <w:rPr>
          <w:color w:val="000000"/>
        </w:rPr>
        <w:tab/>
        <w:t xml:space="preserve">11.5. Achizitorul are dreptul de a </w:t>
      </w:r>
      <w:proofErr w:type="spellStart"/>
      <w:r w:rsidRPr="006A4324">
        <w:rPr>
          <w:color w:val="000000"/>
        </w:rPr>
        <w:t>denunta</w:t>
      </w:r>
      <w:proofErr w:type="spellEnd"/>
      <w:r w:rsidRPr="006A4324">
        <w:rPr>
          <w:color w:val="000000"/>
        </w:rPr>
        <w:t xml:space="preserve"> unilateral contractul in </w:t>
      </w:r>
      <w:proofErr w:type="spellStart"/>
      <w:r w:rsidRPr="006A4324">
        <w:rPr>
          <w:color w:val="000000"/>
        </w:rPr>
        <w:t>situatia</w:t>
      </w:r>
      <w:proofErr w:type="spellEnd"/>
      <w:r w:rsidRPr="006A4324">
        <w:rPr>
          <w:color w:val="000000"/>
        </w:rPr>
        <w:t xml:space="preserve"> </w:t>
      </w:r>
      <w:proofErr w:type="spellStart"/>
      <w:r w:rsidRPr="006A4324">
        <w:rPr>
          <w:color w:val="000000"/>
        </w:rPr>
        <w:t>nerespectarii</w:t>
      </w:r>
      <w:proofErr w:type="spellEnd"/>
      <w:r w:rsidRPr="006A4324">
        <w:rPr>
          <w:color w:val="000000"/>
        </w:rPr>
        <w:t xml:space="preserve"> </w:t>
      </w:r>
      <w:proofErr w:type="spellStart"/>
      <w:r w:rsidRPr="006A4324">
        <w:rPr>
          <w:color w:val="000000"/>
        </w:rPr>
        <w:t>dispozitiilor</w:t>
      </w:r>
      <w:proofErr w:type="spellEnd"/>
      <w:r w:rsidRPr="006A4324">
        <w:rPr>
          <w:color w:val="000000"/>
        </w:rPr>
        <w:t xml:space="preserve"> de la art.243 alin.(1) din Legea nr.99/2016 privind </w:t>
      </w:r>
      <w:proofErr w:type="spellStart"/>
      <w:r w:rsidRPr="006A4324">
        <w:rPr>
          <w:color w:val="000000"/>
        </w:rPr>
        <w:t>achizitiile</w:t>
      </w:r>
      <w:proofErr w:type="spellEnd"/>
      <w:r w:rsidRPr="006A4324">
        <w:rPr>
          <w:color w:val="000000"/>
        </w:rPr>
        <w:t xml:space="preserve"> sectoriale.</w:t>
      </w:r>
    </w:p>
    <w:p w:rsidR="001B7E0A" w:rsidRPr="006A4324" w:rsidRDefault="001B7E0A" w:rsidP="001B7E0A">
      <w:pPr>
        <w:jc w:val="both"/>
        <w:rPr>
          <w:color w:val="000000"/>
        </w:rPr>
      </w:pPr>
      <w:r w:rsidRPr="006A4324">
        <w:rPr>
          <w:color w:val="000000"/>
        </w:rPr>
        <w:tab/>
        <w:t xml:space="preserve">11.6. Achizitorul are dreptul de a </w:t>
      </w:r>
      <w:proofErr w:type="spellStart"/>
      <w:r w:rsidRPr="006A4324">
        <w:rPr>
          <w:color w:val="000000"/>
        </w:rPr>
        <w:t>denunta</w:t>
      </w:r>
      <w:proofErr w:type="spellEnd"/>
      <w:r w:rsidRPr="006A4324">
        <w:rPr>
          <w:color w:val="000000"/>
        </w:rPr>
        <w:t xml:space="preserve"> unilateral contractul in perioada de </w:t>
      </w:r>
    </w:p>
    <w:p w:rsidR="001B7E0A" w:rsidRPr="006A4324" w:rsidRDefault="001B7E0A" w:rsidP="001B7E0A">
      <w:pPr>
        <w:jc w:val="both"/>
        <w:rPr>
          <w:color w:val="000000"/>
        </w:rPr>
      </w:pPr>
      <w:r w:rsidRPr="006A4324">
        <w:rPr>
          <w:color w:val="000000"/>
        </w:rPr>
        <w:t xml:space="preserve">valabilitate a acestuia intr-una din </w:t>
      </w:r>
      <w:proofErr w:type="spellStart"/>
      <w:r w:rsidRPr="006A4324">
        <w:rPr>
          <w:color w:val="000000"/>
        </w:rPr>
        <w:t>urmatoarele</w:t>
      </w:r>
      <w:proofErr w:type="spellEnd"/>
      <w:r w:rsidRPr="006A4324">
        <w:rPr>
          <w:color w:val="000000"/>
        </w:rPr>
        <w:t xml:space="preserve"> </w:t>
      </w:r>
      <w:proofErr w:type="spellStart"/>
      <w:r w:rsidRPr="006A4324">
        <w:rPr>
          <w:color w:val="000000"/>
        </w:rPr>
        <w:t>situatii</w:t>
      </w:r>
      <w:proofErr w:type="spellEnd"/>
      <w:r w:rsidRPr="006A4324">
        <w:rPr>
          <w:color w:val="000000"/>
        </w:rPr>
        <w:t>:</w:t>
      </w:r>
    </w:p>
    <w:p w:rsidR="001B7E0A" w:rsidRPr="006A4324" w:rsidRDefault="001B7E0A" w:rsidP="001B7E0A">
      <w:pPr>
        <w:jc w:val="both"/>
        <w:rPr>
          <w:color w:val="000000"/>
        </w:rPr>
      </w:pPr>
      <w:r w:rsidRPr="006A4324">
        <w:rPr>
          <w:color w:val="000000"/>
        </w:rPr>
        <w:tab/>
        <w:t xml:space="preserve">a) contractantul se afla, la momentul atribuirii contractului, intr-una dintre </w:t>
      </w:r>
      <w:proofErr w:type="spellStart"/>
      <w:r w:rsidRPr="006A4324">
        <w:rPr>
          <w:color w:val="000000"/>
        </w:rPr>
        <w:t>situatiile</w:t>
      </w:r>
      <w:proofErr w:type="spellEnd"/>
      <w:r w:rsidRPr="006A4324">
        <w:rPr>
          <w:color w:val="000000"/>
        </w:rPr>
        <w:t xml:space="preserve"> care ar fi determinat excluderea sa din procedura de atribuire in temeiul art.177 din Legea nr.99/2016 privind </w:t>
      </w:r>
      <w:proofErr w:type="spellStart"/>
      <w:r w:rsidRPr="006A4324">
        <w:rPr>
          <w:color w:val="000000"/>
        </w:rPr>
        <w:t>achizitiile</w:t>
      </w:r>
      <w:proofErr w:type="spellEnd"/>
      <w:r w:rsidRPr="006A4324">
        <w:rPr>
          <w:color w:val="000000"/>
        </w:rPr>
        <w:t xml:space="preserve"> sectoriale</w:t>
      </w:r>
    </w:p>
    <w:p w:rsidR="001B7E0A" w:rsidRPr="006A4324" w:rsidRDefault="001B7E0A" w:rsidP="001B7E0A">
      <w:pPr>
        <w:jc w:val="both"/>
        <w:rPr>
          <w:color w:val="000000"/>
        </w:rPr>
      </w:pPr>
      <w:r w:rsidRPr="006A4324">
        <w:rPr>
          <w:color w:val="000000"/>
        </w:rPr>
        <w:tab/>
        <w:t xml:space="preserve">b) contractul nu ar fi trebuit sa fie atribuit contractantului respectiv, </w:t>
      </w:r>
      <w:proofErr w:type="spellStart"/>
      <w:r w:rsidRPr="006A4324">
        <w:rPr>
          <w:color w:val="000000"/>
        </w:rPr>
        <w:t>avand</w:t>
      </w:r>
      <w:proofErr w:type="spellEnd"/>
      <w:r w:rsidRPr="006A4324">
        <w:rPr>
          <w:color w:val="000000"/>
        </w:rPr>
        <w:t xml:space="preserve"> in vedere o </w:t>
      </w:r>
      <w:proofErr w:type="spellStart"/>
      <w:r w:rsidRPr="006A4324">
        <w:rPr>
          <w:color w:val="000000"/>
        </w:rPr>
        <w:t>incalcare</w:t>
      </w:r>
      <w:proofErr w:type="spellEnd"/>
      <w:r w:rsidRPr="006A4324">
        <w:rPr>
          <w:color w:val="000000"/>
        </w:rPr>
        <w:t xml:space="preserve"> grava a </w:t>
      </w:r>
      <w:proofErr w:type="spellStart"/>
      <w:r w:rsidRPr="006A4324">
        <w:rPr>
          <w:color w:val="000000"/>
        </w:rPr>
        <w:t>obligatiilor</w:t>
      </w:r>
      <w:proofErr w:type="spellEnd"/>
      <w:r w:rsidRPr="006A4324">
        <w:rPr>
          <w:color w:val="000000"/>
        </w:rPr>
        <w:t xml:space="preserve"> care rezulta din </w:t>
      </w:r>
      <w:proofErr w:type="spellStart"/>
      <w:r w:rsidRPr="006A4324">
        <w:rPr>
          <w:color w:val="000000"/>
        </w:rPr>
        <w:t>legislatia</w:t>
      </w:r>
      <w:proofErr w:type="spellEnd"/>
      <w:r w:rsidRPr="006A4324">
        <w:rPr>
          <w:color w:val="000000"/>
        </w:rPr>
        <w:t xml:space="preserve"> europeana relevanta si care a fost constatata printr-o decizie a </w:t>
      </w:r>
      <w:proofErr w:type="spellStart"/>
      <w:r w:rsidRPr="006A4324">
        <w:rPr>
          <w:color w:val="000000"/>
        </w:rPr>
        <w:t>Curtii</w:t>
      </w:r>
      <w:proofErr w:type="spellEnd"/>
      <w:r w:rsidRPr="006A4324">
        <w:rPr>
          <w:color w:val="000000"/>
        </w:rPr>
        <w:t xml:space="preserve"> de </w:t>
      </w:r>
      <w:proofErr w:type="spellStart"/>
      <w:r w:rsidRPr="006A4324">
        <w:rPr>
          <w:color w:val="000000"/>
        </w:rPr>
        <w:t>Justitie</w:t>
      </w:r>
      <w:proofErr w:type="spellEnd"/>
      <w:r w:rsidRPr="006A4324">
        <w:rPr>
          <w:color w:val="000000"/>
        </w:rPr>
        <w:t xml:space="preserve"> a Uniunii Europene.</w:t>
      </w:r>
    </w:p>
    <w:p w:rsidR="001B7E0A" w:rsidRPr="006A4324" w:rsidRDefault="001B7E0A" w:rsidP="001B7E0A">
      <w:pPr>
        <w:pStyle w:val="ListParagraph"/>
        <w:ind w:left="0" w:firstLine="708"/>
        <w:contextualSpacing w:val="0"/>
        <w:jc w:val="both"/>
      </w:pPr>
      <w:r w:rsidRPr="006A4324">
        <w:t xml:space="preserve">11.7. Achizitorul </w:t>
      </w:r>
      <w:proofErr w:type="spellStart"/>
      <w:r w:rsidR="00A41F5E" w:rsidRPr="006A4324">
        <w:t>is</w:t>
      </w:r>
      <w:r w:rsidRPr="006A4324">
        <w:t>i</w:t>
      </w:r>
      <w:proofErr w:type="spellEnd"/>
      <w:r w:rsidRPr="006A4324">
        <w:t xml:space="preserve"> rezerv</w:t>
      </w:r>
      <w:r w:rsidR="00A41F5E" w:rsidRPr="006A4324">
        <w:t>a</w:t>
      </w:r>
      <w:r w:rsidRPr="006A4324">
        <w:t xml:space="preserve"> dreptul de a </w:t>
      </w:r>
      <w:proofErr w:type="spellStart"/>
      <w:r w:rsidRPr="006A4324">
        <w:t>denun</w:t>
      </w:r>
      <w:r w:rsidR="00A41F5E" w:rsidRPr="006A4324">
        <w:t>t</w:t>
      </w:r>
      <w:r w:rsidRPr="006A4324">
        <w:t>a</w:t>
      </w:r>
      <w:proofErr w:type="spellEnd"/>
      <w:r w:rsidRPr="006A4324">
        <w:t xml:space="preserve"> unilateral contractul </w:t>
      </w:r>
      <w:r w:rsidR="00A41F5E" w:rsidRPr="006A4324">
        <w:t>i</w:t>
      </w:r>
      <w:r w:rsidRPr="006A4324">
        <w:t xml:space="preserve">n cel mult 15 zile de la </w:t>
      </w:r>
      <w:proofErr w:type="spellStart"/>
      <w:r w:rsidRPr="006A4324">
        <w:t>apari</w:t>
      </w:r>
      <w:r w:rsidR="00A41F5E" w:rsidRPr="006A4324">
        <w:t>t</w:t>
      </w:r>
      <w:r w:rsidRPr="006A4324">
        <w:t>ia</w:t>
      </w:r>
      <w:proofErr w:type="spellEnd"/>
      <w:r w:rsidRPr="006A4324">
        <w:t xml:space="preserve"> unor </w:t>
      </w:r>
      <w:proofErr w:type="spellStart"/>
      <w:r w:rsidRPr="006A4324">
        <w:t>circumstan</w:t>
      </w:r>
      <w:r w:rsidR="00A41F5E" w:rsidRPr="006A4324">
        <w:t>t</w:t>
      </w:r>
      <w:r w:rsidRPr="006A4324">
        <w:t>e</w:t>
      </w:r>
      <w:proofErr w:type="spellEnd"/>
      <w:r w:rsidRPr="006A4324">
        <w:t xml:space="preserve"> care nu au putut fi </w:t>
      </w:r>
      <w:proofErr w:type="spellStart"/>
      <w:r w:rsidRPr="006A4324">
        <w:t>prev</w:t>
      </w:r>
      <w:r w:rsidR="00A41F5E" w:rsidRPr="006A4324">
        <w:t>a</w:t>
      </w:r>
      <w:r w:rsidRPr="006A4324">
        <w:t>zute</w:t>
      </w:r>
      <w:proofErr w:type="spellEnd"/>
      <w:r w:rsidRPr="006A4324">
        <w:t xml:space="preserve"> la data </w:t>
      </w:r>
      <w:proofErr w:type="spellStart"/>
      <w:r w:rsidR="00A41F5E" w:rsidRPr="006A4324">
        <w:t>i</w:t>
      </w:r>
      <w:r w:rsidRPr="006A4324">
        <w:t>ncheierii</w:t>
      </w:r>
      <w:proofErr w:type="spellEnd"/>
      <w:r w:rsidRPr="006A4324">
        <w:t xml:space="preserve"> contractului, cu </w:t>
      </w:r>
      <w:proofErr w:type="spellStart"/>
      <w:r w:rsidRPr="006A4324">
        <w:t>condi</w:t>
      </w:r>
      <w:r w:rsidR="00A41F5E" w:rsidRPr="006A4324">
        <w:t>t</w:t>
      </w:r>
      <w:r w:rsidRPr="006A4324">
        <w:t>ia</w:t>
      </w:r>
      <w:proofErr w:type="spellEnd"/>
      <w:r w:rsidRPr="006A4324">
        <w:t xml:space="preserve"> </w:t>
      </w:r>
      <w:proofErr w:type="spellStart"/>
      <w:r w:rsidRPr="006A4324">
        <w:t>notific</w:t>
      </w:r>
      <w:r w:rsidR="00A41F5E" w:rsidRPr="006A4324">
        <w:t>a</w:t>
      </w:r>
      <w:r w:rsidRPr="006A4324">
        <w:t>rii</w:t>
      </w:r>
      <w:proofErr w:type="spellEnd"/>
      <w:r w:rsidRPr="006A4324">
        <w:t xml:space="preserve"> Furnizorului cu cel </w:t>
      </w:r>
      <w:proofErr w:type="spellStart"/>
      <w:r w:rsidRPr="006A4324">
        <w:t>pu</w:t>
      </w:r>
      <w:r w:rsidR="00A41F5E" w:rsidRPr="006A4324">
        <w:t>t</w:t>
      </w:r>
      <w:r w:rsidRPr="006A4324">
        <w:t>in</w:t>
      </w:r>
      <w:proofErr w:type="spellEnd"/>
      <w:r w:rsidRPr="006A4324">
        <w:t xml:space="preserve"> 3 zile </w:t>
      </w:r>
      <w:proofErr w:type="spellStart"/>
      <w:r w:rsidR="00A41F5E" w:rsidRPr="006A4324">
        <w:t>i</w:t>
      </w:r>
      <w:r w:rsidRPr="006A4324">
        <w:t>nainte</w:t>
      </w:r>
      <w:proofErr w:type="spellEnd"/>
      <w:r w:rsidRPr="006A4324">
        <w:t xml:space="preserve"> de momentul </w:t>
      </w:r>
      <w:proofErr w:type="spellStart"/>
      <w:r w:rsidRPr="006A4324">
        <w:t>denun</w:t>
      </w:r>
      <w:r w:rsidR="00A41F5E" w:rsidRPr="006A4324">
        <w:t>ta</w:t>
      </w:r>
      <w:r w:rsidRPr="006A4324">
        <w:t>rii</w:t>
      </w:r>
      <w:proofErr w:type="spellEnd"/>
      <w:r w:rsidRPr="006A4324">
        <w:t xml:space="preserve">. In acest caz furnizorul are dreptul de a pretinde numai plata </w:t>
      </w:r>
      <w:proofErr w:type="spellStart"/>
      <w:r w:rsidRPr="006A4324">
        <w:t>corespunz</w:t>
      </w:r>
      <w:r w:rsidR="00A41F5E" w:rsidRPr="006A4324">
        <w:t>a</w:t>
      </w:r>
      <w:r w:rsidRPr="006A4324">
        <w:t>toare</w:t>
      </w:r>
      <w:proofErr w:type="spellEnd"/>
      <w:r w:rsidRPr="006A4324">
        <w:t xml:space="preserve"> pentru partea din contract </w:t>
      </w:r>
      <w:proofErr w:type="spellStart"/>
      <w:r w:rsidR="00A41F5E" w:rsidRPr="006A4324">
        <w:t>i</w:t>
      </w:r>
      <w:r w:rsidRPr="006A4324">
        <w:t>ndeplinit</w:t>
      </w:r>
      <w:r w:rsidR="00A41F5E" w:rsidRPr="006A4324">
        <w:t>a</w:t>
      </w:r>
      <w:proofErr w:type="spellEnd"/>
      <w:r w:rsidRPr="006A4324">
        <w:t xml:space="preserve"> p</w:t>
      </w:r>
      <w:r w:rsidR="00A41F5E" w:rsidRPr="006A4324">
        <w:t>a</w:t>
      </w:r>
      <w:r w:rsidRPr="006A4324">
        <w:t>n</w:t>
      </w:r>
      <w:r w:rsidR="00A41F5E" w:rsidRPr="006A4324">
        <w:t>a</w:t>
      </w:r>
      <w:r w:rsidRPr="006A4324">
        <w:t xml:space="preserve"> la data </w:t>
      </w:r>
      <w:proofErr w:type="spellStart"/>
      <w:r w:rsidRPr="006A4324">
        <w:t>denun</w:t>
      </w:r>
      <w:r w:rsidR="00A41F5E" w:rsidRPr="006A4324">
        <w:t>t</w:t>
      </w:r>
      <w:r w:rsidRPr="006A4324">
        <w:t>arii</w:t>
      </w:r>
      <w:proofErr w:type="spellEnd"/>
      <w:r w:rsidRPr="006A4324">
        <w:t xml:space="preserve"> unilaterale a contractului.</w:t>
      </w:r>
    </w:p>
    <w:p w:rsidR="001B7E0A" w:rsidRPr="006A4324" w:rsidRDefault="001B7E0A" w:rsidP="001B7E0A">
      <w:pPr>
        <w:jc w:val="both"/>
        <w:rPr>
          <w:b/>
        </w:rPr>
      </w:pPr>
      <w:r w:rsidRPr="006A4324">
        <w:rPr>
          <w:b/>
        </w:rPr>
        <w:t xml:space="preserve">  12. Cesiunea contractului</w:t>
      </w:r>
    </w:p>
    <w:p w:rsidR="001B7E0A" w:rsidRPr="006A4324" w:rsidRDefault="001B7E0A" w:rsidP="001B7E0A">
      <w:pPr>
        <w:ind w:firstLine="708"/>
        <w:jc w:val="both"/>
      </w:pPr>
      <w:r w:rsidRPr="006A4324">
        <w:t>12.1. Cesiunea drepturilor derivate din prezentul contract poate fi realizat</w:t>
      </w:r>
      <w:r w:rsidR="00A41F5E" w:rsidRPr="006A4324">
        <w:t>a</w:t>
      </w:r>
      <w:r w:rsidRPr="006A4324">
        <w:t xml:space="preserve"> </w:t>
      </w:r>
      <w:r w:rsidR="00A41F5E" w:rsidRPr="006A4324">
        <w:t>i</w:t>
      </w:r>
      <w:r w:rsidRPr="006A4324">
        <w:t xml:space="preserve">n </w:t>
      </w:r>
      <w:proofErr w:type="spellStart"/>
      <w:r w:rsidRPr="006A4324">
        <w:t>condi</w:t>
      </w:r>
      <w:r w:rsidR="00A41F5E" w:rsidRPr="006A4324">
        <w:t>t</w:t>
      </w:r>
      <w:r w:rsidRPr="006A4324">
        <w:t>iile</w:t>
      </w:r>
      <w:proofErr w:type="spellEnd"/>
      <w:r w:rsidRPr="006A4324">
        <w:t xml:space="preserve"> </w:t>
      </w:r>
      <w:r w:rsidR="00A41F5E" w:rsidRPr="006A4324">
        <w:t>s</w:t>
      </w:r>
      <w:r w:rsidRPr="006A4324">
        <w:t xml:space="preserve">i termenii </w:t>
      </w:r>
      <w:proofErr w:type="spellStart"/>
      <w:r w:rsidRPr="006A4324">
        <w:t>prev</w:t>
      </w:r>
      <w:r w:rsidR="00A41F5E" w:rsidRPr="006A4324">
        <w:t>a</w:t>
      </w:r>
      <w:r w:rsidRPr="006A4324">
        <w:t>zu</w:t>
      </w:r>
      <w:r w:rsidR="00A41F5E" w:rsidRPr="006A4324">
        <w:t>t</w:t>
      </w:r>
      <w:r w:rsidRPr="006A4324">
        <w:t>i</w:t>
      </w:r>
      <w:proofErr w:type="spellEnd"/>
      <w:r w:rsidRPr="006A4324">
        <w:t xml:space="preserve"> de Legea nr. 99/2016, cu respectarea </w:t>
      </w:r>
      <w:proofErr w:type="spellStart"/>
      <w:r w:rsidRPr="006A4324">
        <w:t>dispozi</w:t>
      </w:r>
      <w:r w:rsidR="00A41F5E" w:rsidRPr="006A4324">
        <w:t>t</w:t>
      </w:r>
      <w:r w:rsidRPr="006A4324">
        <w:t>iilor</w:t>
      </w:r>
      <w:proofErr w:type="spellEnd"/>
      <w:r w:rsidRPr="006A4324">
        <w:t xml:space="preserve"> art. 1.566-1.586 Cod Civil. Contractul de cesiune de </w:t>
      </w:r>
      <w:proofErr w:type="spellStart"/>
      <w:r w:rsidRPr="006A4324">
        <w:t>crean</w:t>
      </w:r>
      <w:r w:rsidR="00A41F5E" w:rsidRPr="006A4324">
        <w:t>ta</w:t>
      </w:r>
      <w:proofErr w:type="spellEnd"/>
      <w:r w:rsidRPr="006A4324">
        <w:t xml:space="preserve"> produce efecte fa</w:t>
      </w:r>
      <w:r w:rsidR="00A41F5E" w:rsidRPr="006A4324">
        <w:t>ta</w:t>
      </w:r>
      <w:r w:rsidRPr="006A4324">
        <w:t xml:space="preserve"> de achizitor doar de la momentul </w:t>
      </w:r>
      <w:proofErr w:type="spellStart"/>
      <w:r w:rsidRPr="006A4324">
        <w:t>accept</w:t>
      </w:r>
      <w:r w:rsidR="00A41F5E" w:rsidRPr="006A4324">
        <w:t>a</w:t>
      </w:r>
      <w:r w:rsidRPr="006A4324">
        <w:t>rii</w:t>
      </w:r>
      <w:proofErr w:type="spellEnd"/>
      <w:r w:rsidRPr="006A4324">
        <w:t xml:space="preserve"> </w:t>
      </w:r>
      <w:r w:rsidR="00A41F5E" w:rsidRPr="006A4324">
        <w:t>i</w:t>
      </w:r>
      <w:r w:rsidRPr="006A4324">
        <w:t xml:space="preserve">n scris a acesteia. Plata </w:t>
      </w:r>
      <w:proofErr w:type="spellStart"/>
      <w:r w:rsidRPr="006A4324">
        <w:t>f</w:t>
      </w:r>
      <w:r w:rsidR="00A41F5E" w:rsidRPr="006A4324">
        <w:t>a</w:t>
      </w:r>
      <w:r w:rsidRPr="006A4324">
        <w:t>cut</w:t>
      </w:r>
      <w:r w:rsidR="00A41F5E" w:rsidRPr="006A4324">
        <w:t>a</w:t>
      </w:r>
      <w:proofErr w:type="spellEnd"/>
      <w:r w:rsidRPr="006A4324">
        <w:t xml:space="preserve"> </w:t>
      </w:r>
      <w:proofErr w:type="spellStart"/>
      <w:r w:rsidRPr="006A4324">
        <w:t>c</w:t>
      </w:r>
      <w:r w:rsidR="00A41F5E" w:rsidRPr="006A4324">
        <w:t>a</w:t>
      </w:r>
      <w:r w:rsidRPr="006A4324">
        <w:t>tre</w:t>
      </w:r>
      <w:proofErr w:type="spellEnd"/>
      <w:r w:rsidRPr="006A4324">
        <w:t xml:space="preserve"> Contractant anterior </w:t>
      </w:r>
      <w:proofErr w:type="spellStart"/>
      <w:r w:rsidRPr="006A4324">
        <w:t>accept</w:t>
      </w:r>
      <w:r w:rsidR="00A41F5E" w:rsidRPr="006A4324">
        <w:t>a</w:t>
      </w:r>
      <w:r w:rsidRPr="006A4324">
        <w:t>rii</w:t>
      </w:r>
      <w:proofErr w:type="spellEnd"/>
      <w:r w:rsidRPr="006A4324">
        <w:t xml:space="preserve"> cesiunii de </w:t>
      </w:r>
      <w:proofErr w:type="spellStart"/>
      <w:r w:rsidRPr="006A4324">
        <w:t>crean</w:t>
      </w:r>
      <w:r w:rsidR="00A41F5E" w:rsidRPr="006A4324">
        <w:t>ta</w:t>
      </w:r>
      <w:proofErr w:type="spellEnd"/>
      <w:r w:rsidRPr="006A4324">
        <w:t xml:space="preserve"> este valabil</w:t>
      </w:r>
      <w:r w:rsidR="00A41F5E" w:rsidRPr="006A4324">
        <w:t>a</w:t>
      </w:r>
      <w:r w:rsidRPr="006A4324">
        <w:t xml:space="preserve">, iar achizitorului nu </w:t>
      </w:r>
      <w:r w:rsidR="00A41F5E" w:rsidRPr="006A4324">
        <w:t>i</w:t>
      </w:r>
      <w:r w:rsidRPr="006A4324">
        <w:t xml:space="preserve">i poate fi opus contractul de cesiune de </w:t>
      </w:r>
      <w:proofErr w:type="spellStart"/>
      <w:r w:rsidRPr="006A4324">
        <w:t>crean</w:t>
      </w:r>
      <w:r w:rsidR="00A41F5E" w:rsidRPr="006A4324">
        <w:t>ta</w:t>
      </w:r>
      <w:proofErr w:type="spellEnd"/>
      <w:r w:rsidRPr="006A4324">
        <w:t>.</w:t>
      </w:r>
    </w:p>
    <w:p w:rsidR="001B7E0A" w:rsidRPr="006A4324" w:rsidRDefault="001B7E0A" w:rsidP="001B7E0A">
      <w:pPr>
        <w:ind w:firstLine="708"/>
        <w:jc w:val="both"/>
      </w:pPr>
      <w:r w:rsidRPr="006A4324">
        <w:t xml:space="preserve">12.2. Contractantul are </w:t>
      </w:r>
      <w:proofErr w:type="spellStart"/>
      <w:r w:rsidRPr="006A4324">
        <w:t>obliga</w:t>
      </w:r>
      <w:r w:rsidR="00A41F5E" w:rsidRPr="006A4324">
        <w:t>t</w:t>
      </w:r>
      <w:r w:rsidRPr="006A4324">
        <w:t>ia</w:t>
      </w:r>
      <w:proofErr w:type="spellEnd"/>
      <w:r w:rsidRPr="006A4324">
        <w:t xml:space="preserve"> de a nu transfera total sau </w:t>
      </w:r>
      <w:proofErr w:type="spellStart"/>
      <w:r w:rsidRPr="006A4324">
        <w:t>par</w:t>
      </w:r>
      <w:r w:rsidR="00A41F5E" w:rsidRPr="006A4324">
        <w:t>t</w:t>
      </w:r>
      <w:r w:rsidRPr="006A4324">
        <w:t>ial</w:t>
      </w:r>
      <w:proofErr w:type="spellEnd"/>
      <w:r w:rsidRPr="006A4324">
        <w:t xml:space="preserve"> </w:t>
      </w:r>
      <w:proofErr w:type="spellStart"/>
      <w:r w:rsidRPr="006A4324">
        <w:t>obliga</w:t>
      </w:r>
      <w:r w:rsidR="00A41F5E" w:rsidRPr="006A4324">
        <w:t>t</w:t>
      </w:r>
      <w:r w:rsidRPr="006A4324">
        <w:t>iile</w:t>
      </w:r>
      <w:proofErr w:type="spellEnd"/>
      <w:r w:rsidRPr="006A4324">
        <w:t xml:space="preserve"> sale asumate prin contract, </w:t>
      </w:r>
      <w:proofErr w:type="spellStart"/>
      <w:r w:rsidRPr="006A4324">
        <w:t>f</w:t>
      </w:r>
      <w:r w:rsidR="00A41F5E" w:rsidRPr="006A4324">
        <w:t>a</w:t>
      </w:r>
      <w:r w:rsidRPr="006A4324">
        <w:t>r</w:t>
      </w:r>
      <w:r w:rsidR="00A41F5E" w:rsidRPr="006A4324">
        <w:t>a</w:t>
      </w:r>
      <w:proofErr w:type="spellEnd"/>
      <w:r w:rsidRPr="006A4324">
        <w:t xml:space="preserve"> s</w:t>
      </w:r>
      <w:r w:rsidR="00A41F5E" w:rsidRPr="006A4324">
        <w:t>a</w:t>
      </w:r>
      <w:r w:rsidRPr="006A4324">
        <w:t xml:space="preserve"> </w:t>
      </w:r>
      <w:proofErr w:type="spellStart"/>
      <w:r w:rsidRPr="006A4324">
        <w:t>ob</w:t>
      </w:r>
      <w:r w:rsidR="00A41F5E" w:rsidRPr="006A4324">
        <w:t>t</w:t>
      </w:r>
      <w:r w:rsidRPr="006A4324">
        <w:t>in</w:t>
      </w:r>
      <w:r w:rsidR="00A41F5E" w:rsidRPr="006A4324">
        <w:t>a</w:t>
      </w:r>
      <w:proofErr w:type="spellEnd"/>
      <w:r w:rsidRPr="006A4324">
        <w:t xml:space="preserve">, </w:t>
      </w:r>
      <w:r w:rsidR="00A41F5E" w:rsidRPr="006A4324">
        <w:t>i</w:t>
      </w:r>
      <w:r w:rsidRPr="006A4324">
        <w:t xml:space="preserve">n prealabil, acordul scris al </w:t>
      </w:r>
      <w:bookmarkStart w:id="0" w:name="_Hlk85046443"/>
      <w:r w:rsidRPr="006A4324">
        <w:t>achizitorului. Contractantul este obligat s</w:t>
      </w:r>
      <w:r w:rsidR="00A41F5E" w:rsidRPr="006A4324">
        <w:t>a</w:t>
      </w:r>
      <w:r w:rsidRPr="006A4324">
        <w:t xml:space="preserve"> </w:t>
      </w:r>
      <w:r w:rsidR="00A41F5E" w:rsidRPr="006A4324">
        <w:t>i</w:t>
      </w:r>
      <w:r w:rsidRPr="006A4324">
        <w:t xml:space="preserve">i notifice achizitorului </w:t>
      </w:r>
      <w:proofErr w:type="spellStart"/>
      <w:r w:rsidRPr="006A4324">
        <w:t>inten</w:t>
      </w:r>
      <w:r w:rsidR="00A41F5E" w:rsidRPr="006A4324">
        <w:t>t</w:t>
      </w:r>
      <w:r w:rsidRPr="006A4324">
        <w:t>ia</w:t>
      </w:r>
      <w:proofErr w:type="spellEnd"/>
      <w:r w:rsidRPr="006A4324">
        <w:t xml:space="preserve"> de a cesiona </w:t>
      </w:r>
      <w:r w:rsidR="00A41F5E" w:rsidRPr="006A4324">
        <w:t>i</w:t>
      </w:r>
      <w:r w:rsidRPr="006A4324">
        <w:t xml:space="preserve">n parte sau </w:t>
      </w:r>
      <w:r w:rsidR="00A41F5E" w:rsidRPr="006A4324">
        <w:t>i</w:t>
      </w:r>
      <w:r w:rsidRPr="006A4324">
        <w:t xml:space="preserve">n tot </w:t>
      </w:r>
      <w:proofErr w:type="spellStart"/>
      <w:r w:rsidRPr="006A4324">
        <w:t>obliga</w:t>
      </w:r>
      <w:r w:rsidR="00A41F5E" w:rsidRPr="006A4324">
        <w:t>t</w:t>
      </w:r>
      <w:r w:rsidRPr="006A4324">
        <w:t>iile</w:t>
      </w:r>
      <w:proofErr w:type="spellEnd"/>
      <w:r w:rsidRPr="006A4324">
        <w:t xml:space="preserve"> derivate din prezentul contract cu 30 de zile </w:t>
      </w:r>
      <w:proofErr w:type="spellStart"/>
      <w:r w:rsidR="00A41F5E" w:rsidRPr="006A4324">
        <w:t>i</w:t>
      </w:r>
      <w:r w:rsidRPr="006A4324">
        <w:t>nainte</w:t>
      </w:r>
      <w:proofErr w:type="spellEnd"/>
      <w:r w:rsidRPr="006A4324">
        <w:t xml:space="preserve"> de </w:t>
      </w:r>
      <w:proofErr w:type="spellStart"/>
      <w:r w:rsidR="00A41F5E" w:rsidRPr="006A4324">
        <w:t>i</w:t>
      </w:r>
      <w:r w:rsidRPr="006A4324">
        <w:t>ncheierea</w:t>
      </w:r>
      <w:proofErr w:type="spellEnd"/>
      <w:r w:rsidRPr="006A4324">
        <w:t xml:space="preserve"> contractului de cesiune. Contractantul este obligat s</w:t>
      </w:r>
      <w:r w:rsidR="00A41F5E" w:rsidRPr="006A4324">
        <w:t>a</w:t>
      </w:r>
      <w:r w:rsidRPr="006A4324">
        <w:t xml:space="preserve"> anexeze acestei </w:t>
      </w:r>
      <w:proofErr w:type="spellStart"/>
      <w:r w:rsidRPr="006A4324">
        <w:t>notific</w:t>
      </w:r>
      <w:r w:rsidR="00A41F5E" w:rsidRPr="006A4324">
        <w:t>a</w:t>
      </w:r>
      <w:r w:rsidRPr="006A4324">
        <w:t>ri</w:t>
      </w:r>
      <w:proofErr w:type="spellEnd"/>
      <w:r w:rsidRPr="006A4324">
        <w:t xml:space="preserve"> dovada faptului c</w:t>
      </w:r>
      <w:r w:rsidR="00A41F5E" w:rsidRPr="006A4324">
        <w:t>a</w:t>
      </w:r>
      <w:r w:rsidRPr="006A4324">
        <w:t xml:space="preserve"> cesionarul are </w:t>
      </w:r>
      <w:proofErr w:type="spellStart"/>
      <w:r w:rsidRPr="006A4324">
        <w:t>calific</w:t>
      </w:r>
      <w:r w:rsidR="00A41F5E" w:rsidRPr="006A4324">
        <w:t>a</w:t>
      </w:r>
      <w:r w:rsidRPr="006A4324">
        <w:t>rile</w:t>
      </w:r>
      <w:proofErr w:type="spellEnd"/>
      <w:r w:rsidRPr="006A4324">
        <w:t xml:space="preserve"> tehnice </w:t>
      </w:r>
      <w:r w:rsidR="00A41F5E" w:rsidRPr="006A4324">
        <w:t>s</w:t>
      </w:r>
      <w:r w:rsidRPr="006A4324">
        <w:t xml:space="preserve">i </w:t>
      </w:r>
      <w:proofErr w:type="spellStart"/>
      <w:r w:rsidRPr="006A4324">
        <w:t>experien</w:t>
      </w:r>
      <w:r w:rsidR="00A41F5E" w:rsidRPr="006A4324">
        <w:t>t</w:t>
      </w:r>
      <w:r w:rsidRPr="006A4324">
        <w:t>a</w:t>
      </w:r>
      <w:proofErr w:type="spellEnd"/>
      <w:r w:rsidRPr="006A4324">
        <w:t xml:space="preserve"> necesar</w:t>
      </w:r>
      <w:r w:rsidR="00A41F5E" w:rsidRPr="006A4324">
        <w:t>a</w:t>
      </w:r>
      <w:r w:rsidRPr="006A4324">
        <w:t xml:space="preserve"> </w:t>
      </w:r>
      <w:r w:rsidR="00A41F5E" w:rsidRPr="006A4324">
        <w:t>i</w:t>
      </w:r>
      <w:r w:rsidRPr="006A4324">
        <w:t xml:space="preserve">n vederea </w:t>
      </w:r>
      <w:proofErr w:type="spellStart"/>
      <w:r w:rsidRPr="006A4324">
        <w:t>execut</w:t>
      </w:r>
      <w:r w:rsidR="00A41F5E" w:rsidRPr="006A4324">
        <w:t>a</w:t>
      </w:r>
      <w:r w:rsidRPr="006A4324">
        <w:t>rii</w:t>
      </w:r>
      <w:proofErr w:type="spellEnd"/>
      <w:r w:rsidRPr="006A4324">
        <w:t xml:space="preserve"> </w:t>
      </w:r>
      <w:proofErr w:type="spellStart"/>
      <w:r w:rsidRPr="006A4324">
        <w:t>obliga</w:t>
      </w:r>
      <w:r w:rsidR="00A41F5E" w:rsidRPr="006A4324">
        <w:t>t</w:t>
      </w:r>
      <w:r w:rsidRPr="006A4324">
        <w:t>iilor</w:t>
      </w:r>
      <w:proofErr w:type="spellEnd"/>
      <w:r w:rsidRPr="006A4324">
        <w:t xml:space="preserve"> cesionate. Contractul de cesiune a </w:t>
      </w:r>
      <w:proofErr w:type="spellStart"/>
      <w:r w:rsidRPr="006A4324">
        <w:t>obliga</w:t>
      </w:r>
      <w:r w:rsidR="00A41F5E" w:rsidRPr="006A4324">
        <w:t>t</w:t>
      </w:r>
      <w:r w:rsidRPr="006A4324">
        <w:t>iilor</w:t>
      </w:r>
      <w:proofErr w:type="spellEnd"/>
      <w:r w:rsidRPr="006A4324">
        <w:t xml:space="preserve"> derivate din prezentul contract </w:t>
      </w:r>
      <w:proofErr w:type="spellStart"/>
      <w:r w:rsidR="00A41F5E" w:rsidRPr="006A4324">
        <w:t>i</w:t>
      </w:r>
      <w:r w:rsidRPr="006A4324">
        <w:t>ncheiat</w:t>
      </w:r>
      <w:proofErr w:type="spellEnd"/>
      <w:r w:rsidRPr="006A4324">
        <w:t xml:space="preserve"> </w:t>
      </w:r>
      <w:proofErr w:type="spellStart"/>
      <w:r w:rsidRPr="006A4324">
        <w:t>f</w:t>
      </w:r>
      <w:r w:rsidR="00A41F5E" w:rsidRPr="006A4324">
        <w:t>a</w:t>
      </w:r>
      <w:r w:rsidRPr="006A4324">
        <w:t>r</w:t>
      </w:r>
      <w:r w:rsidR="00A41F5E" w:rsidRPr="006A4324">
        <w:t>a</w:t>
      </w:r>
      <w:proofErr w:type="spellEnd"/>
      <w:r w:rsidRPr="006A4324">
        <w:t xml:space="preserve"> acordul achizitorului nu produce niciun efect. </w:t>
      </w:r>
    </w:p>
    <w:p w:rsidR="001B7E0A" w:rsidRPr="006A4324" w:rsidRDefault="001B7E0A" w:rsidP="001B7E0A">
      <w:pPr>
        <w:ind w:firstLine="708"/>
        <w:jc w:val="both"/>
      </w:pPr>
      <w:r w:rsidRPr="006A4324">
        <w:t xml:space="preserve">12.3. Cesiunea </w:t>
      </w:r>
      <w:proofErr w:type="spellStart"/>
      <w:r w:rsidRPr="006A4324">
        <w:t>obliga</w:t>
      </w:r>
      <w:r w:rsidR="00A41F5E" w:rsidRPr="006A4324">
        <w:t>t</w:t>
      </w:r>
      <w:r w:rsidRPr="006A4324">
        <w:t>iilor</w:t>
      </w:r>
      <w:proofErr w:type="spellEnd"/>
      <w:r w:rsidRPr="006A4324">
        <w:t xml:space="preserve"> derivate din prezentul contract nu va exonera Contractantul de </w:t>
      </w:r>
      <w:proofErr w:type="spellStart"/>
      <w:r w:rsidRPr="006A4324">
        <w:t>nicio</w:t>
      </w:r>
      <w:proofErr w:type="spellEnd"/>
      <w:r w:rsidRPr="006A4324">
        <w:t xml:space="preserve"> responsabilitate </w:t>
      </w:r>
      <w:r w:rsidR="00A41F5E" w:rsidRPr="006A4324">
        <w:t>i</w:t>
      </w:r>
      <w:r w:rsidRPr="006A4324">
        <w:t xml:space="preserve">n </w:t>
      </w:r>
      <w:proofErr w:type="spellStart"/>
      <w:r w:rsidRPr="006A4324">
        <w:t>privin</w:t>
      </w:r>
      <w:r w:rsidR="00A41F5E" w:rsidRPr="006A4324">
        <w:t>t</w:t>
      </w:r>
      <w:r w:rsidRPr="006A4324">
        <w:t>a</w:t>
      </w:r>
      <w:proofErr w:type="spellEnd"/>
      <w:r w:rsidRPr="006A4324">
        <w:t xml:space="preserve"> </w:t>
      </w:r>
      <w:proofErr w:type="spellStart"/>
      <w:r w:rsidRPr="006A4324">
        <w:t>garant</w:t>
      </w:r>
      <w:r w:rsidR="00A41F5E" w:rsidRPr="006A4324">
        <w:t>a</w:t>
      </w:r>
      <w:r w:rsidRPr="006A4324">
        <w:t>rii</w:t>
      </w:r>
      <w:proofErr w:type="spellEnd"/>
      <w:r w:rsidRPr="006A4324">
        <w:t xml:space="preserve"> </w:t>
      </w:r>
      <w:proofErr w:type="spellStart"/>
      <w:r w:rsidRPr="006A4324">
        <w:t>execut</w:t>
      </w:r>
      <w:r w:rsidR="00A41F5E" w:rsidRPr="006A4324">
        <w:t>a</w:t>
      </w:r>
      <w:r w:rsidRPr="006A4324">
        <w:t>rii</w:t>
      </w:r>
      <w:proofErr w:type="spellEnd"/>
      <w:r w:rsidRPr="006A4324">
        <w:t xml:space="preserve"> acestora de </w:t>
      </w:r>
      <w:proofErr w:type="spellStart"/>
      <w:r w:rsidRPr="006A4324">
        <w:t>c</w:t>
      </w:r>
      <w:r w:rsidR="00A41F5E" w:rsidRPr="006A4324">
        <w:t>a</w:t>
      </w:r>
      <w:r w:rsidRPr="006A4324">
        <w:t>tre</w:t>
      </w:r>
      <w:proofErr w:type="spellEnd"/>
      <w:r w:rsidRPr="006A4324">
        <w:t xml:space="preserve"> cesionar. Achizitorul are dreptul de a se </w:t>
      </w:r>
      <w:proofErr w:type="spellStart"/>
      <w:r w:rsidR="00A41F5E" w:rsidRPr="006A4324">
        <w:t>i</w:t>
      </w:r>
      <w:r w:rsidRPr="006A4324">
        <w:t>ndrepta</w:t>
      </w:r>
      <w:proofErr w:type="spellEnd"/>
      <w:r w:rsidRPr="006A4324">
        <w:t xml:space="preserve"> </w:t>
      </w:r>
      <w:proofErr w:type="spellStart"/>
      <w:r w:rsidR="00A41F5E" w:rsidRPr="006A4324">
        <w:t>i</w:t>
      </w:r>
      <w:r w:rsidRPr="006A4324">
        <w:t>mpotriva</w:t>
      </w:r>
      <w:proofErr w:type="spellEnd"/>
      <w:r w:rsidRPr="006A4324">
        <w:t xml:space="preserve"> Contractantului ori de c</w:t>
      </w:r>
      <w:r w:rsidR="00A41F5E" w:rsidRPr="006A4324">
        <w:t>a</w:t>
      </w:r>
      <w:r w:rsidRPr="006A4324">
        <w:t>te ori cesionarul nu execut</w:t>
      </w:r>
      <w:r w:rsidR="00A41F5E" w:rsidRPr="006A4324">
        <w:t>a</w:t>
      </w:r>
      <w:r w:rsidRPr="006A4324">
        <w:t xml:space="preserve"> </w:t>
      </w:r>
      <w:proofErr w:type="spellStart"/>
      <w:r w:rsidRPr="006A4324">
        <w:t>obliga</w:t>
      </w:r>
      <w:r w:rsidR="00A41F5E" w:rsidRPr="006A4324">
        <w:t>t</w:t>
      </w:r>
      <w:r w:rsidRPr="006A4324">
        <w:t>iile</w:t>
      </w:r>
      <w:proofErr w:type="spellEnd"/>
      <w:r w:rsidRPr="006A4324">
        <w:t xml:space="preserve"> derivate din prezentul contract chiar </w:t>
      </w:r>
      <w:r w:rsidR="00A41F5E" w:rsidRPr="006A4324">
        <w:t>s</w:t>
      </w:r>
      <w:r w:rsidRPr="006A4324">
        <w:t xml:space="preserve">i </w:t>
      </w:r>
      <w:proofErr w:type="spellStart"/>
      <w:r w:rsidRPr="006A4324">
        <w:t>dup</w:t>
      </w:r>
      <w:r w:rsidR="00A41F5E" w:rsidRPr="006A4324">
        <w:t>a</w:t>
      </w:r>
      <w:proofErr w:type="spellEnd"/>
      <w:r w:rsidRPr="006A4324">
        <w:t xml:space="preserve"> acceptarea contractului de cesiune, </w:t>
      </w:r>
      <w:proofErr w:type="spellStart"/>
      <w:r w:rsidRPr="006A4324">
        <w:t>f</w:t>
      </w:r>
      <w:r w:rsidR="00A41F5E" w:rsidRPr="006A4324">
        <w:t>a</w:t>
      </w:r>
      <w:r w:rsidRPr="006A4324">
        <w:t>r</w:t>
      </w:r>
      <w:r w:rsidR="00A41F5E" w:rsidRPr="006A4324">
        <w:t>a</w:t>
      </w:r>
      <w:proofErr w:type="spellEnd"/>
      <w:r w:rsidRPr="006A4324">
        <w:t xml:space="preserve"> a putea fi </w:t>
      </w:r>
      <w:proofErr w:type="spellStart"/>
      <w:r w:rsidRPr="006A4324">
        <w:t>condi</w:t>
      </w:r>
      <w:r w:rsidR="00A41F5E" w:rsidRPr="006A4324">
        <w:t>t</w:t>
      </w:r>
      <w:r w:rsidRPr="006A4324">
        <w:t>ionat</w:t>
      </w:r>
      <w:r w:rsidR="00A41F5E" w:rsidRPr="006A4324">
        <w:t>a</w:t>
      </w:r>
      <w:proofErr w:type="spellEnd"/>
      <w:r w:rsidRPr="006A4324">
        <w:t xml:space="preserve"> de efectuarea unui demers prealabil </w:t>
      </w:r>
      <w:proofErr w:type="spellStart"/>
      <w:r w:rsidR="00A41F5E" w:rsidRPr="006A4324">
        <w:t>i</w:t>
      </w:r>
      <w:r w:rsidRPr="006A4324">
        <w:t>mpotriva</w:t>
      </w:r>
      <w:proofErr w:type="spellEnd"/>
      <w:r w:rsidRPr="006A4324">
        <w:t xml:space="preserve"> cesionarului.</w:t>
      </w:r>
    </w:p>
    <w:p w:rsidR="001B7E0A" w:rsidRPr="006A4324" w:rsidRDefault="007A5E4F" w:rsidP="001B7E0A">
      <w:pPr>
        <w:ind w:firstLine="708"/>
        <w:jc w:val="both"/>
      </w:pPr>
      <w:bookmarkStart w:id="1" w:name="_Hlk85046476"/>
      <w:bookmarkEnd w:id="0"/>
      <w:r w:rsidRPr="006A4324">
        <w:t>12</w:t>
      </w:r>
      <w:r w:rsidR="001B7E0A" w:rsidRPr="006A4324">
        <w:t xml:space="preserve">.4. Contractantul are </w:t>
      </w:r>
      <w:proofErr w:type="spellStart"/>
      <w:r w:rsidR="001B7E0A" w:rsidRPr="006A4324">
        <w:t>obliga</w:t>
      </w:r>
      <w:r w:rsidR="00A41F5E" w:rsidRPr="006A4324">
        <w:t>t</w:t>
      </w:r>
      <w:r w:rsidR="001B7E0A" w:rsidRPr="006A4324">
        <w:t>ia</w:t>
      </w:r>
      <w:proofErr w:type="spellEnd"/>
      <w:r w:rsidR="001B7E0A" w:rsidRPr="006A4324">
        <w:t xml:space="preserve"> de a nu cesiona prezentul contract, </w:t>
      </w:r>
      <w:proofErr w:type="spellStart"/>
      <w:r w:rsidR="001B7E0A" w:rsidRPr="006A4324">
        <w:t>f</w:t>
      </w:r>
      <w:r w:rsidR="00A41F5E" w:rsidRPr="006A4324">
        <w:t>a</w:t>
      </w:r>
      <w:r w:rsidR="001B7E0A" w:rsidRPr="006A4324">
        <w:t>r</w:t>
      </w:r>
      <w:r w:rsidR="00A41F5E" w:rsidRPr="006A4324">
        <w:t>a</w:t>
      </w:r>
      <w:proofErr w:type="spellEnd"/>
      <w:r w:rsidR="001B7E0A" w:rsidRPr="006A4324">
        <w:t xml:space="preserve"> s</w:t>
      </w:r>
      <w:r w:rsidR="00A41F5E" w:rsidRPr="006A4324">
        <w:t>a</w:t>
      </w:r>
      <w:r w:rsidR="001B7E0A" w:rsidRPr="006A4324">
        <w:t xml:space="preserve"> </w:t>
      </w:r>
      <w:proofErr w:type="spellStart"/>
      <w:r w:rsidR="001B7E0A" w:rsidRPr="006A4324">
        <w:t>ob</w:t>
      </w:r>
      <w:r w:rsidR="00A41F5E" w:rsidRPr="006A4324">
        <w:t>t</w:t>
      </w:r>
      <w:r w:rsidR="001B7E0A" w:rsidRPr="006A4324">
        <w:t>in</w:t>
      </w:r>
      <w:r w:rsidR="00A41F5E" w:rsidRPr="006A4324">
        <w:t>a</w:t>
      </w:r>
      <w:proofErr w:type="spellEnd"/>
      <w:r w:rsidR="001B7E0A" w:rsidRPr="006A4324">
        <w:t xml:space="preserve">, </w:t>
      </w:r>
      <w:r w:rsidR="00A41F5E" w:rsidRPr="006A4324">
        <w:t>i</w:t>
      </w:r>
      <w:r w:rsidR="001B7E0A" w:rsidRPr="006A4324">
        <w:t>n prealabil, acordul scris al achizitorului. Contractantul este obligat s</w:t>
      </w:r>
      <w:r w:rsidR="00A41F5E" w:rsidRPr="006A4324">
        <w:t>a</w:t>
      </w:r>
      <w:r w:rsidR="001B7E0A" w:rsidRPr="006A4324">
        <w:t xml:space="preserve"> </w:t>
      </w:r>
      <w:r w:rsidR="00A41F5E" w:rsidRPr="006A4324">
        <w:t>i</w:t>
      </w:r>
      <w:r w:rsidR="001B7E0A" w:rsidRPr="006A4324">
        <w:t xml:space="preserve">i notifice achizitorului </w:t>
      </w:r>
      <w:proofErr w:type="spellStart"/>
      <w:r w:rsidR="001B7E0A" w:rsidRPr="006A4324">
        <w:t>inten</w:t>
      </w:r>
      <w:r w:rsidR="00A41F5E" w:rsidRPr="006A4324">
        <w:t>t</w:t>
      </w:r>
      <w:r w:rsidR="001B7E0A" w:rsidRPr="006A4324">
        <w:t>ia</w:t>
      </w:r>
      <w:proofErr w:type="spellEnd"/>
      <w:r w:rsidR="001B7E0A" w:rsidRPr="006A4324">
        <w:t xml:space="preserve"> de a cesiona </w:t>
      </w:r>
      <w:r w:rsidR="00A41F5E" w:rsidRPr="006A4324">
        <w:t>i</w:t>
      </w:r>
      <w:r w:rsidR="001B7E0A" w:rsidRPr="006A4324">
        <w:t xml:space="preserve">n parte sau </w:t>
      </w:r>
      <w:r w:rsidR="00A41F5E" w:rsidRPr="006A4324">
        <w:t>i</w:t>
      </w:r>
      <w:r w:rsidR="001B7E0A" w:rsidRPr="006A4324">
        <w:t xml:space="preserve">n tot contractul cu 30 de zile </w:t>
      </w:r>
      <w:proofErr w:type="spellStart"/>
      <w:r w:rsidR="00A41F5E" w:rsidRPr="006A4324">
        <w:t>i</w:t>
      </w:r>
      <w:r w:rsidR="001B7E0A" w:rsidRPr="006A4324">
        <w:t>nainte</w:t>
      </w:r>
      <w:proofErr w:type="spellEnd"/>
      <w:r w:rsidR="001B7E0A" w:rsidRPr="006A4324">
        <w:t xml:space="preserve"> de </w:t>
      </w:r>
      <w:proofErr w:type="spellStart"/>
      <w:r w:rsidR="00A41F5E" w:rsidRPr="006A4324">
        <w:t>i</w:t>
      </w:r>
      <w:r w:rsidR="001B7E0A" w:rsidRPr="006A4324">
        <w:t>ncheierea</w:t>
      </w:r>
      <w:proofErr w:type="spellEnd"/>
      <w:r w:rsidR="001B7E0A" w:rsidRPr="006A4324">
        <w:t xml:space="preserve"> contractului de cesiune. Contractantul este obligat s</w:t>
      </w:r>
      <w:r w:rsidR="00A41F5E" w:rsidRPr="006A4324">
        <w:t>a</w:t>
      </w:r>
      <w:r w:rsidR="001B7E0A" w:rsidRPr="006A4324">
        <w:t xml:space="preserve"> anexeze acestei </w:t>
      </w:r>
      <w:proofErr w:type="spellStart"/>
      <w:r w:rsidR="001B7E0A" w:rsidRPr="006A4324">
        <w:t>notific</w:t>
      </w:r>
      <w:r w:rsidR="00A41F5E" w:rsidRPr="006A4324">
        <w:t>a</w:t>
      </w:r>
      <w:r w:rsidR="001B7E0A" w:rsidRPr="006A4324">
        <w:t>ri</w:t>
      </w:r>
      <w:proofErr w:type="spellEnd"/>
      <w:r w:rsidR="001B7E0A" w:rsidRPr="006A4324">
        <w:t xml:space="preserve"> dovada faptului c</w:t>
      </w:r>
      <w:r w:rsidR="00A41F5E" w:rsidRPr="006A4324">
        <w:t>a</w:t>
      </w:r>
      <w:r w:rsidR="001B7E0A" w:rsidRPr="006A4324">
        <w:t xml:space="preserve"> cesionarul are </w:t>
      </w:r>
      <w:proofErr w:type="spellStart"/>
      <w:r w:rsidR="001B7E0A" w:rsidRPr="006A4324">
        <w:t>calific</w:t>
      </w:r>
      <w:r w:rsidR="00A41F5E" w:rsidRPr="006A4324">
        <w:t>a</w:t>
      </w:r>
      <w:r w:rsidR="001B7E0A" w:rsidRPr="006A4324">
        <w:t>rile</w:t>
      </w:r>
      <w:proofErr w:type="spellEnd"/>
      <w:r w:rsidR="001B7E0A" w:rsidRPr="006A4324">
        <w:t xml:space="preserve"> tehnice </w:t>
      </w:r>
      <w:r w:rsidR="00A41F5E" w:rsidRPr="006A4324">
        <w:t>s</w:t>
      </w:r>
      <w:r w:rsidR="001B7E0A" w:rsidRPr="006A4324">
        <w:t xml:space="preserve">i </w:t>
      </w:r>
      <w:proofErr w:type="spellStart"/>
      <w:r w:rsidR="001B7E0A" w:rsidRPr="006A4324">
        <w:t>experien</w:t>
      </w:r>
      <w:r w:rsidR="00A41F5E" w:rsidRPr="006A4324">
        <w:t>t</w:t>
      </w:r>
      <w:r w:rsidR="001B7E0A" w:rsidRPr="006A4324">
        <w:t>a</w:t>
      </w:r>
      <w:proofErr w:type="spellEnd"/>
      <w:r w:rsidR="001B7E0A" w:rsidRPr="006A4324">
        <w:t xml:space="preserve"> necesar</w:t>
      </w:r>
      <w:r w:rsidR="00A41F5E" w:rsidRPr="006A4324">
        <w:t>a</w:t>
      </w:r>
      <w:r w:rsidR="001B7E0A" w:rsidRPr="006A4324">
        <w:t xml:space="preserve"> </w:t>
      </w:r>
      <w:r w:rsidR="00A41F5E" w:rsidRPr="006A4324">
        <w:t>i</w:t>
      </w:r>
      <w:r w:rsidR="001B7E0A" w:rsidRPr="006A4324">
        <w:t xml:space="preserve">n vederea </w:t>
      </w:r>
      <w:proofErr w:type="spellStart"/>
      <w:r w:rsidR="001B7E0A" w:rsidRPr="006A4324">
        <w:t>execut</w:t>
      </w:r>
      <w:r w:rsidR="00A41F5E" w:rsidRPr="006A4324">
        <w:t>a</w:t>
      </w:r>
      <w:r w:rsidR="001B7E0A" w:rsidRPr="006A4324">
        <w:t>rii</w:t>
      </w:r>
      <w:proofErr w:type="spellEnd"/>
      <w:r w:rsidR="001B7E0A" w:rsidRPr="006A4324">
        <w:t xml:space="preserve"> contractului. Contractul de cesiune a prezentului contract </w:t>
      </w:r>
      <w:proofErr w:type="spellStart"/>
      <w:r w:rsidR="00A41F5E" w:rsidRPr="006A4324">
        <w:t>i</w:t>
      </w:r>
      <w:r w:rsidR="001B7E0A" w:rsidRPr="006A4324">
        <w:t>ncheiat</w:t>
      </w:r>
      <w:proofErr w:type="spellEnd"/>
      <w:r w:rsidR="001B7E0A" w:rsidRPr="006A4324">
        <w:t xml:space="preserve"> </w:t>
      </w:r>
      <w:proofErr w:type="spellStart"/>
      <w:r w:rsidR="001B7E0A" w:rsidRPr="006A4324">
        <w:t>f</w:t>
      </w:r>
      <w:r w:rsidR="00A41F5E" w:rsidRPr="006A4324">
        <w:t>a</w:t>
      </w:r>
      <w:r w:rsidR="001B7E0A" w:rsidRPr="006A4324">
        <w:t>r</w:t>
      </w:r>
      <w:r w:rsidR="00A41F5E" w:rsidRPr="006A4324">
        <w:t>a</w:t>
      </w:r>
      <w:proofErr w:type="spellEnd"/>
      <w:r w:rsidR="001B7E0A" w:rsidRPr="006A4324">
        <w:t xml:space="preserve"> acordul prealabil al achizitorului nu produce niciun efect.</w:t>
      </w:r>
    </w:p>
    <w:bookmarkEnd w:id="1"/>
    <w:p w:rsidR="001B7E0A" w:rsidRPr="006A4324" w:rsidRDefault="007A5E4F" w:rsidP="001B7E0A">
      <w:pPr>
        <w:ind w:firstLine="708"/>
        <w:jc w:val="both"/>
      </w:pPr>
      <w:r w:rsidRPr="006A4324">
        <w:t>12</w:t>
      </w:r>
      <w:r w:rsidR="001B7E0A" w:rsidRPr="006A4324">
        <w:t xml:space="preserve">.5. Cesiunea contractului nu va exonera Contractantul de </w:t>
      </w:r>
      <w:proofErr w:type="spellStart"/>
      <w:r w:rsidR="001B7E0A" w:rsidRPr="006A4324">
        <w:t>nicio</w:t>
      </w:r>
      <w:proofErr w:type="spellEnd"/>
      <w:r w:rsidR="001B7E0A" w:rsidRPr="006A4324">
        <w:t xml:space="preserve"> responsabilitate privind </w:t>
      </w:r>
      <w:proofErr w:type="spellStart"/>
      <w:r w:rsidR="001B7E0A" w:rsidRPr="006A4324">
        <w:t>garan</w:t>
      </w:r>
      <w:r w:rsidR="00A41F5E" w:rsidRPr="006A4324">
        <w:t>t</w:t>
      </w:r>
      <w:r w:rsidR="001B7E0A" w:rsidRPr="006A4324">
        <w:t>ia</w:t>
      </w:r>
      <w:proofErr w:type="spellEnd"/>
      <w:r w:rsidR="001B7E0A" w:rsidRPr="006A4324">
        <w:t xml:space="preserve"> sau orice alte </w:t>
      </w:r>
      <w:proofErr w:type="spellStart"/>
      <w:r w:rsidR="001B7E0A" w:rsidRPr="006A4324">
        <w:t>obliga</w:t>
      </w:r>
      <w:r w:rsidR="00A41F5E" w:rsidRPr="006A4324">
        <w:t>t</w:t>
      </w:r>
      <w:r w:rsidR="001B7E0A" w:rsidRPr="006A4324">
        <w:t>ii</w:t>
      </w:r>
      <w:proofErr w:type="spellEnd"/>
      <w:r w:rsidR="001B7E0A" w:rsidRPr="006A4324">
        <w:t xml:space="preserve"> asumate prin contract. </w:t>
      </w:r>
      <w:bookmarkStart w:id="2" w:name="_Hlk85046599"/>
      <w:r w:rsidR="001B7E0A" w:rsidRPr="006A4324">
        <w:t xml:space="preserve">Achizitorul are dreptul de a se </w:t>
      </w:r>
      <w:proofErr w:type="spellStart"/>
      <w:r w:rsidR="00A41F5E" w:rsidRPr="006A4324">
        <w:t>i</w:t>
      </w:r>
      <w:r w:rsidR="001B7E0A" w:rsidRPr="006A4324">
        <w:t>ndrepta</w:t>
      </w:r>
      <w:proofErr w:type="spellEnd"/>
      <w:r w:rsidR="001B7E0A" w:rsidRPr="006A4324">
        <w:t xml:space="preserve"> </w:t>
      </w:r>
      <w:proofErr w:type="spellStart"/>
      <w:r w:rsidR="00A41F5E" w:rsidRPr="006A4324">
        <w:t>i</w:t>
      </w:r>
      <w:r w:rsidR="001B7E0A" w:rsidRPr="006A4324">
        <w:t>mpotriva</w:t>
      </w:r>
      <w:proofErr w:type="spellEnd"/>
      <w:r w:rsidR="001B7E0A" w:rsidRPr="006A4324">
        <w:t xml:space="preserve"> Contractantului ori de c</w:t>
      </w:r>
      <w:r w:rsidR="00A41F5E" w:rsidRPr="006A4324">
        <w:t>a</w:t>
      </w:r>
      <w:r w:rsidR="001B7E0A" w:rsidRPr="006A4324">
        <w:t>te ori cesionarul nu execut</w:t>
      </w:r>
      <w:r w:rsidR="00A41F5E" w:rsidRPr="006A4324">
        <w:t>a</w:t>
      </w:r>
      <w:r w:rsidR="001B7E0A" w:rsidRPr="006A4324">
        <w:t xml:space="preserve"> </w:t>
      </w:r>
      <w:proofErr w:type="spellStart"/>
      <w:r w:rsidR="001B7E0A" w:rsidRPr="006A4324">
        <w:t>obliga</w:t>
      </w:r>
      <w:r w:rsidR="00A41F5E" w:rsidRPr="006A4324">
        <w:t>t</w:t>
      </w:r>
      <w:r w:rsidR="001B7E0A" w:rsidRPr="006A4324">
        <w:t>iile</w:t>
      </w:r>
      <w:proofErr w:type="spellEnd"/>
      <w:r w:rsidR="001B7E0A" w:rsidRPr="006A4324">
        <w:t xml:space="preserve"> derivate din prezentul contract chiar </w:t>
      </w:r>
      <w:r w:rsidR="00A41F5E" w:rsidRPr="006A4324">
        <w:t>s</w:t>
      </w:r>
      <w:r w:rsidR="001B7E0A" w:rsidRPr="006A4324">
        <w:t xml:space="preserve">i </w:t>
      </w:r>
      <w:proofErr w:type="spellStart"/>
      <w:r w:rsidR="001B7E0A" w:rsidRPr="006A4324">
        <w:t>dup</w:t>
      </w:r>
      <w:r w:rsidR="00A41F5E" w:rsidRPr="006A4324">
        <w:t>a</w:t>
      </w:r>
      <w:proofErr w:type="spellEnd"/>
      <w:r w:rsidR="001B7E0A" w:rsidRPr="006A4324">
        <w:t xml:space="preserve"> acceptarea contractului de cesiune, </w:t>
      </w:r>
      <w:proofErr w:type="spellStart"/>
      <w:r w:rsidR="001B7E0A" w:rsidRPr="006A4324">
        <w:t>f</w:t>
      </w:r>
      <w:r w:rsidR="00A41F5E" w:rsidRPr="006A4324">
        <w:t>a</w:t>
      </w:r>
      <w:r w:rsidR="001B7E0A" w:rsidRPr="006A4324">
        <w:t>r</w:t>
      </w:r>
      <w:r w:rsidR="00A41F5E" w:rsidRPr="006A4324">
        <w:t>a</w:t>
      </w:r>
      <w:proofErr w:type="spellEnd"/>
      <w:r w:rsidR="001B7E0A" w:rsidRPr="006A4324">
        <w:t xml:space="preserve"> a putea fi </w:t>
      </w:r>
      <w:proofErr w:type="spellStart"/>
      <w:r w:rsidR="001B7E0A" w:rsidRPr="006A4324">
        <w:t>condi</w:t>
      </w:r>
      <w:r w:rsidR="00A41F5E" w:rsidRPr="006A4324">
        <w:t>t</w:t>
      </w:r>
      <w:r w:rsidR="001B7E0A" w:rsidRPr="006A4324">
        <w:t>ionat</w:t>
      </w:r>
      <w:r w:rsidR="00A41F5E" w:rsidRPr="006A4324">
        <w:t>a</w:t>
      </w:r>
      <w:proofErr w:type="spellEnd"/>
      <w:r w:rsidR="001B7E0A" w:rsidRPr="006A4324">
        <w:t xml:space="preserve"> de efectuarea unui demers prealabil </w:t>
      </w:r>
      <w:proofErr w:type="spellStart"/>
      <w:r w:rsidR="00A41F5E" w:rsidRPr="006A4324">
        <w:t>i</w:t>
      </w:r>
      <w:r w:rsidR="001B7E0A" w:rsidRPr="006A4324">
        <w:t>mpotriva</w:t>
      </w:r>
      <w:proofErr w:type="spellEnd"/>
      <w:r w:rsidR="001B7E0A" w:rsidRPr="006A4324">
        <w:t xml:space="preserve"> cesionarului. </w:t>
      </w:r>
      <w:bookmarkEnd w:id="2"/>
    </w:p>
    <w:p w:rsidR="001B7E0A" w:rsidRPr="006A4324" w:rsidRDefault="007A5E4F" w:rsidP="001B7E0A">
      <w:pPr>
        <w:ind w:firstLine="708"/>
        <w:jc w:val="both"/>
      </w:pPr>
      <w:r w:rsidRPr="006A4324">
        <w:t>12</w:t>
      </w:r>
      <w:r w:rsidR="001B7E0A" w:rsidRPr="006A4324">
        <w:t xml:space="preserve">.6. Prezentul contract poate fi cesionat </w:t>
      </w:r>
      <w:r w:rsidR="00A41F5E" w:rsidRPr="006A4324">
        <w:t>i</w:t>
      </w:r>
      <w:r w:rsidR="001B7E0A" w:rsidRPr="006A4324">
        <w:t xml:space="preserve">n </w:t>
      </w:r>
      <w:proofErr w:type="spellStart"/>
      <w:r w:rsidR="001B7E0A" w:rsidRPr="006A4324">
        <w:t>urm</w:t>
      </w:r>
      <w:r w:rsidR="00A41F5E" w:rsidRPr="006A4324">
        <w:t>a</w:t>
      </w:r>
      <w:r w:rsidR="001B7E0A" w:rsidRPr="006A4324">
        <w:t>toarele</w:t>
      </w:r>
      <w:proofErr w:type="spellEnd"/>
      <w:r w:rsidR="001B7E0A" w:rsidRPr="006A4324">
        <w:t xml:space="preserve"> </w:t>
      </w:r>
      <w:proofErr w:type="spellStart"/>
      <w:r w:rsidR="001B7E0A" w:rsidRPr="006A4324">
        <w:t>condi</w:t>
      </w:r>
      <w:r w:rsidR="00A41F5E" w:rsidRPr="006A4324">
        <w:t>t</w:t>
      </w:r>
      <w:r w:rsidR="001B7E0A" w:rsidRPr="006A4324">
        <w:t>ii</w:t>
      </w:r>
      <w:proofErr w:type="spellEnd"/>
      <w:r w:rsidR="001B7E0A" w:rsidRPr="006A4324">
        <w:t>:</w:t>
      </w:r>
    </w:p>
    <w:p w:rsidR="001B7E0A" w:rsidRPr="006A4324" w:rsidRDefault="001B7E0A" w:rsidP="001B7E0A">
      <w:pPr>
        <w:jc w:val="both"/>
      </w:pPr>
      <w:r w:rsidRPr="006A4324">
        <w:t xml:space="preserve">a. ca urmare a unei succesiuni universale sau cu titlu universal </w:t>
      </w:r>
      <w:r w:rsidR="00A41F5E" w:rsidRPr="006A4324">
        <w:t>i</w:t>
      </w:r>
      <w:r w:rsidRPr="006A4324">
        <w:t xml:space="preserve">n cadrul unui proces de reorganizare, inclusiv prin fuziune, divizare, </w:t>
      </w:r>
      <w:proofErr w:type="spellStart"/>
      <w:r w:rsidRPr="006A4324">
        <w:t>achizi</w:t>
      </w:r>
      <w:r w:rsidR="00A41F5E" w:rsidRPr="006A4324">
        <w:t>t</w:t>
      </w:r>
      <w:r w:rsidRPr="006A4324">
        <w:t>ie</w:t>
      </w:r>
      <w:proofErr w:type="spellEnd"/>
      <w:r w:rsidRPr="006A4324">
        <w:t xml:space="preserve"> sau insolven</w:t>
      </w:r>
      <w:r w:rsidR="00A41F5E" w:rsidRPr="006A4324">
        <w:t>ta</w:t>
      </w:r>
      <w:r w:rsidRPr="006A4324">
        <w:t xml:space="preserve">, </w:t>
      </w:r>
      <w:proofErr w:type="spellStart"/>
      <w:r w:rsidRPr="006A4324">
        <w:t>c</w:t>
      </w:r>
      <w:r w:rsidR="00A41F5E" w:rsidRPr="006A4324">
        <w:t>a</w:t>
      </w:r>
      <w:r w:rsidRPr="006A4324">
        <w:t>tre</w:t>
      </w:r>
      <w:proofErr w:type="spellEnd"/>
      <w:r w:rsidRPr="006A4324">
        <w:t xml:space="preserve"> un alt operator economic care </w:t>
      </w:r>
      <w:proofErr w:type="spellStart"/>
      <w:r w:rsidR="00A41F5E" w:rsidRPr="006A4324">
        <w:lastRenderedPageBreak/>
        <w:t>i</w:t>
      </w:r>
      <w:r w:rsidRPr="006A4324">
        <w:t>ndepline</w:t>
      </w:r>
      <w:r w:rsidR="00A41F5E" w:rsidRPr="006A4324">
        <w:t>s</w:t>
      </w:r>
      <w:r w:rsidRPr="006A4324">
        <w:t>te</w:t>
      </w:r>
      <w:proofErr w:type="spellEnd"/>
      <w:r w:rsidRPr="006A4324">
        <w:t xml:space="preserve"> criteriile de calificare </w:t>
      </w:r>
      <w:r w:rsidR="00A41F5E" w:rsidRPr="006A4324">
        <w:t>s</w:t>
      </w:r>
      <w:r w:rsidRPr="006A4324">
        <w:t xml:space="preserve">i </w:t>
      </w:r>
      <w:proofErr w:type="spellStart"/>
      <w:r w:rsidRPr="006A4324">
        <w:t>selec</w:t>
      </w:r>
      <w:r w:rsidR="00A41F5E" w:rsidRPr="006A4324">
        <w:t>t</w:t>
      </w:r>
      <w:r w:rsidRPr="006A4324">
        <w:t>ie</w:t>
      </w:r>
      <w:proofErr w:type="spellEnd"/>
      <w:r w:rsidRPr="006A4324">
        <w:t xml:space="preserve"> stabilite </w:t>
      </w:r>
      <w:proofErr w:type="spellStart"/>
      <w:r w:rsidRPr="006A4324">
        <w:t>ini</w:t>
      </w:r>
      <w:r w:rsidR="00A41F5E" w:rsidRPr="006A4324">
        <w:t>t</w:t>
      </w:r>
      <w:r w:rsidRPr="006A4324">
        <w:t>ial</w:t>
      </w:r>
      <w:proofErr w:type="spellEnd"/>
      <w:r w:rsidRPr="006A4324">
        <w:t xml:space="preserve">, cu </w:t>
      </w:r>
      <w:proofErr w:type="spellStart"/>
      <w:r w:rsidRPr="006A4324">
        <w:t>condi</w:t>
      </w:r>
      <w:r w:rsidR="00A41F5E" w:rsidRPr="006A4324">
        <w:t>t</w:t>
      </w:r>
      <w:r w:rsidRPr="006A4324">
        <w:t>ia</w:t>
      </w:r>
      <w:proofErr w:type="spellEnd"/>
      <w:r w:rsidRPr="006A4324">
        <w:t xml:space="preserve"> ca aceast</w:t>
      </w:r>
      <w:r w:rsidR="00A41F5E" w:rsidRPr="006A4324">
        <w:t>a</w:t>
      </w:r>
      <w:r w:rsidRPr="006A4324">
        <w:t xml:space="preserve"> modificare s</w:t>
      </w:r>
      <w:r w:rsidR="00A41F5E" w:rsidRPr="006A4324">
        <w:t>a</w:t>
      </w:r>
      <w:r w:rsidRPr="006A4324">
        <w:t xml:space="preserve"> nu </w:t>
      </w:r>
      <w:proofErr w:type="spellStart"/>
      <w:r w:rsidRPr="006A4324">
        <w:t>presupun</w:t>
      </w:r>
      <w:r w:rsidR="00A41F5E" w:rsidRPr="006A4324">
        <w:t>a</w:t>
      </w:r>
      <w:proofErr w:type="spellEnd"/>
      <w:r w:rsidRPr="006A4324">
        <w:t xml:space="preserve"> alte </w:t>
      </w:r>
      <w:proofErr w:type="spellStart"/>
      <w:r w:rsidRPr="006A4324">
        <w:t>modific</w:t>
      </w:r>
      <w:r w:rsidR="00A41F5E" w:rsidRPr="006A4324">
        <w:t>a</w:t>
      </w:r>
      <w:r w:rsidRPr="006A4324">
        <w:t>ri</w:t>
      </w:r>
      <w:proofErr w:type="spellEnd"/>
      <w:r w:rsidRPr="006A4324">
        <w:t xml:space="preserve"> </w:t>
      </w:r>
      <w:proofErr w:type="spellStart"/>
      <w:r w:rsidRPr="006A4324">
        <w:t>substan</w:t>
      </w:r>
      <w:r w:rsidR="00A41F5E" w:rsidRPr="006A4324">
        <w:t>t</w:t>
      </w:r>
      <w:r w:rsidRPr="006A4324">
        <w:t>iale</w:t>
      </w:r>
      <w:proofErr w:type="spellEnd"/>
      <w:r w:rsidRPr="006A4324">
        <w:t xml:space="preserve"> ale contractului </w:t>
      </w:r>
      <w:r w:rsidR="00A41F5E" w:rsidRPr="006A4324">
        <w:t>s</w:t>
      </w:r>
      <w:r w:rsidRPr="006A4324">
        <w:t>i s</w:t>
      </w:r>
      <w:r w:rsidR="00A41F5E" w:rsidRPr="006A4324">
        <w:t>a</w:t>
      </w:r>
      <w:r w:rsidRPr="006A4324">
        <w:t xml:space="preserve"> nu se realizeze cu scopul de a eluda aplicarea procedurilor de atribuire </w:t>
      </w:r>
      <w:proofErr w:type="spellStart"/>
      <w:r w:rsidRPr="006A4324">
        <w:t>prev</w:t>
      </w:r>
      <w:r w:rsidR="00A41F5E" w:rsidRPr="006A4324">
        <w:t>a</w:t>
      </w:r>
      <w:r w:rsidRPr="006A4324">
        <w:t>zute</w:t>
      </w:r>
      <w:proofErr w:type="spellEnd"/>
      <w:r w:rsidRPr="006A4324">
        <w:t xml:space="preserve"> de Legea nr. 99/2016.</w:t>
      </w:r>
    </w:p>
    <w:p w:rsidR="001B7E0A" w:rsidRPr="006A4324" w:rsidRDefault="001B7E0A" w:rsidP="001B7E0A">
      <w:pPr>
        <w:jc w:val="both"/>
      </w:pPr>
      <w:r w:rsidRPr="006A4324">
        <w:t xml:space="preserve">b. </w:t>
      </w:r>
      <w:r w:rsidR="00A41F5E" w:rsidRPr="006A4324">
        <w:t>i</w:t>
      </w:r>
      <w:r w:rsidRPr="006A4324">
        <w:t xml:space="preserve">n </w:t>
      </w:r>
      <w:proofErr w:type="spellStart"/>
      <w:r w:rsidRPr="006A4324">
        <w:t>m</w:t>
      </w:r>
      <w:r w:rsidR="00A41F5E" w:rsidRPr="006A4324">
        <w:t>a</w:t>
      </w:r>
      <w:r w:rsidRPr="006A4324">
        <w:t>sura</w:t>
      </w:r>
      <w:proofErr w:type="spellEnd"/>
      <w:r w:rsidRPr="006A4324">
        <w:t xml:space="preserve"> </w:t>
      </w:r>
      <w:r w:rsidR="00A41F5E" w:rsidRPr="006A4324">
        <w:t>i</w:t>
      </w:r>
      <w:r w:rsidRPr="006A4324">
        <w:t>n care Contractul este cesionat subcontractantului/</w:t>
      </w:r>
      <w:proofErr w:type="spellStart"/>
      <w:r w:rsidRPr="006A4324">
        <w:t>subcontractan</w:t>
      </w:r>
      <w:r w:rsidR="00A41F5E" w:rsidRPr="006A4324">
        <w:t>t</w:t>
      </w:r>
      <w:r w:rsidRPr="006A4324">
        <w:t>ilor</w:t>
      </w:r>
      <w:proofErr w:type="spellEnd"/>
      <w:r w:rsidRPr="006A4324">
        <w:t xml:space="preserve">, iar achizitorul </w:t>
      </w:r>
      <w:proofErr w:type="spellStart"/>
      <w:r w:rsidR="00A41F5E" w:rsidRPr="006A4324">
        <w:t>is</w:t>
      </w:r>
      <w:r w:rsidRPr="006A4324">
        <w:t>i</w:t>
      </w:r>
      <w:proofErr w:type="spellEnd"/>
      <w:r w:rsidRPr="006A4324">
        <w:t xml:space="preserve"> asum</w:t>
      </w:r>
      <w:r w:rsidR="00A41F5E" w:rsidRPr="006A4324">
        <w:t>a</w:t>
      </w:r>
      <w:r w:rsidRPr="006A4324">
        <w:t xml:space="preserve"> </w:t>
      </w:r>
      <w:proofErr w:type="spellStart"/>
      <w:r w:rsidRPr="006A4324">
        <w:t>obliga</w:t>
      </w:r>
      <w:r w:rsidR="00A41F5E" w:rsidRPr="006A4324">
        <w:t>t</w:t>
      </w:r>
      <w:r w:rsidRPr="006A4324">
        <w:t>iile</w:t>
      </w:r>
      <w:proofErr w:type="spellEnd"/>
      <w:r w:rsidRPr="006A4324">
        <w:t xml:space="preserve"> derivate din prezentul contract fa</w:t>
      </w:r>
      <w:r w:rsidR="00A41F5E" w:rsidRPr="006A4324">
        <w:t>ta</w:t>
      </w:r>
      <w:r w:rsidRPr="006A4324">
        <w:t xml:space="preserve"> de acesta/</w:t>
      </w:r>
      <w:proofErr w:type="spellStart"/>
      <w:r w:rsidRPr="006A4324">
        <w:t>ace</w:t>
      </w:r>
      <w:r w:rsidR="00A41F5E" w:rsidRPr="006A4324">
        <w:t>s</w:t>
      </w:r>
      <w:r w:rsidRPr="006A4324">
        <w:t>tia</w:t>
      </w:r>
      <w:proofErr w:type="spellEnd"/>
      <w:r w:rsidRPr="006A4324">
        <w:t>, iar subcontractantul/</w:t>
      </w:r>
      <w:proofErr w:type="spellStart"/>
      <w:r w:rsidRPr="006A4324">
        <w:t>subcontractan</w:t>
      </w:r>
      <w:r w:rsidR="00A41F5E" w:rsidRPr="006A4324">
        <w:t>t</w:t>
      </w:r>
      <w:r w:rsidRPr="006A4324">
        <w:t>ii</w:t>
      </w:r>
      <w:proofErr w:type="spellEnd"/>
      <w:r w:rsidRPr="006A4324">
        <w:t xml:space="preserve"> </w:t>
      </w:r>
      <w:proofErr w:type="spellStart"/>
      <w:r w:rsidR="00A41F5E" w:rsidRPr="006A4324">
        <w:t>is</w:t>
      </w:r>
      <w:r w:rsidRPr="006A4324">
        <w:t>i</w:t>
      </w:r>
      <w:proofErr w:type="spellEnd"/>
      <w:r w:rsidRPr="006A4324">
        <w:t xml:space="preserve"> asum</w:t>
      </w:r>
      <w:r w:rsidR="00A41F5E" w:rsidRPr="006A4324">
        <w:t>a</w:t>
      </w:r>
      <w:r w:rsidRPr="006A4324">
        <w:t xml:space="preserve"> </w:t>
      </w:r>
      <w:proofErr w:type="spellStart"/>
      <w:r w:rsidRPr="006A4324">
        <w:t>obliga</w:t>
      </w:r>
      <w:r w:rsidR="00A41F5E" w:rsidRPr="006A4324">
        <w:t>t</w:t>
      </w:r>
      <w:r w:rsidRPr="006A4324">
        <w:t>iile</w:t>
      </w:r>
      <w:proofErr w:type="spellEnd"/>
      <w:r w:rsidRPr="006A4324">
        <w:t xml:space="preserve"> din prezentul contract stabilite </w:t>
      </w:r>
      <w:r w:rsidR="00A41F5E" w:rsidRPr="006A4324">
        <w:t>i</w:t>
      </w:r>
      <w:r w:rsidRPr="006A4324">
        <w:t>n sarcina Contractantului fa</w:t>
      </w:r>
      <w:r w:rsidR="00A41F5E" w:rsidRPr="006A4324">
        <w:t>ta</w:t>
      </w:r>
      <w:r w:rsidRPr="006A4324">
        <w:t xml:space="preserve"> de achizitor. </w:t>
      </w:r>
    </w:p>
    <w:p w:rsidR="001B7E0A" w:rsidRPr="006A4324" w:rsidRDefault="001B7E0A" w:rsidP="001B7E0A">
      <w:pPr>
        <w:jc w:val="both"/>
      </w:pPr>
      <w:r w:rsidRPr="006A4324">
        <w:t xml:space="preserve">c. </w:t>
      </w:r>
      <w:r w:rsidR="00A41F5E" w:rsidRPr="006A4324">
        <w:t>i</w:t>
      </w:r>
      <w:r w:rsidRPr="006A4324">
        <w:t xml:space="preserve">n </w:t>
      </w:r>
      <w:proofErr w:type="spellStart"/>
      <w:r w:rsidRPr="006A4324">
        <w:t>m</w:t>
      </w:r>
      <w:r w:rsidR="00A41F5E" w:rsidRPr="006A4324">
        <w:t>a</w:t>
      </w:r>
      <w:r w:rsidRPr="006A4324">
        <w:t>sura</w:t>
      </w:r>
      <w:proofErr w:type="spellEnd"/>
      <w:r w:rsidRPr="006A4324">
        <w:t xml:space="preserve"> </w:t>
      </w:r>
      <w:r w:rsidR="00A41F5E" w:rsidRPr="006A4324">
        <w:t>i</w:t>
      </w:r>
      <w:r w:rsidRPr="006A4324">
        <w:t xml:space="preserve">n care contractul este cesionat </w:t>
      </w:r>
      <w:proofErr w:type="spellStart"/>
      <w:r w:rsidRPr="006A4324">
        <w:t>ter</w:t>
      </w:r>
      <w:r w:rsidR="00A41F5E" w:rsidRPr="006A4324">
        <w:t>t</w:t>
      </w:r>
      <w:r w:rsidRPr="006A4324">
        <w:t>ului</w:t>
      </w:r>
      <w:proofErr w:type="spellEnd"/>
      <w:r w:rsidRPr="006A4324">
        <w:t xml:space="preserve"> </w:t>
      </w:r>
      <w:proofErr w:type="spellStart"/>
      <w:r w:rsidRPr="006A4324">
        <w:t>sus</w:t>
      </w:r>
      <w:r w:rsidR="00A41F5E" w:rsidRPr="006A4324">
        <w:t>t</w:t>
      </w:r>
      <w:r w:rsidRPr="006A4324">
        <w:t>in</w:t>
      </w:r>
      <w:r w:rsidR="00A41F5E" w:rsidRPr="006A4324">
        <w:t>a</w:t>
      </w:r>
      <w:r w:rsidRPr="006A4324">
        <w:t>tor</w:t>
      </w:r>
      <w:proofErr w:type="spellEnd"/>
      <w:r w:rsidRPr="006A4324">
        <w:t xml:space="preserve">, iar achizitorul </w:t>
      </w:r>
      <w:proofErr w:type="spellStart"/>
      <w:r w:rsidR="00A41F5E" w:rsidRPr="006A4324">
        <w:t>is</w:t>
      </w:r>
      <w:r w:rsidRPr="006A4324">
        <w:t>i</w:t>
      </w:r>
      <w:proofErr w:type="spellEnd"/>
      <w:r w:rsidRPr="006A4324">
        <w:t xml:space="preserve"> asum</w:t>
      </w:r>
      <w:r w:rsidR="00A41F5E" w:rsidRPr="006A4324">
        <w:t>a</w:t>
      </w:r>
      <w:r w:rsidRPr="006A4324">
        <w:t xml:space="preserve"> </w:t>
      </w:r>
      <w:proofErr w:type="spellStart"/>
      <w:r w:rsidRPr="006A4324">
        <w:t>obliga</w:t>
      </w:r>
      <w:r w:rsidR="00A41F5E" w:rsidRPr="006A4324">
        <w:t>t</w:t>
      </w:r>
      <w:r w:rsidRPr="006A4324">
        <w:t>iile</w:t>
      </w:r>
      <w:proofErr w:type="spellEnd"/>
      <w:r w:rsidRPr="006A4324">
        <w:t xml:space="preserve"> derivate din prezentul contract fa</w:t>
      </w:r>
      <w:r w:rsidR="00A41F5E" w:rsidRPr="006A4324">
        <w:t>ta</w:t>
      </w:r>
      <w:r w:rsidRPr="006A4324">
        <w:t xml:space="preserve"> de acesta, iar </w:t>
      </w:r>
      <w:proofErr w:type="spellStart"/>
      <w:r w:rsidRPr="006A4324">
        <w:t>ter</w:t>
      </w:r>
      <w:r w:rsidR="00A41F5E" w:rsidRPr="006A4324">
        <w:t>t</w:t>
      </w:r>
      <w:r w:rsidRPr="006A4324">
        <w:t>ul</w:t>
      </w:r>
      <w:proofErr w:type="spellEnd"/>
      <w:r w:rsidRPr="006A4324">
        <w:t xml:space="preserve"> </w:t>
      </w:r>
      <w:proofErr w:type="spellStart"/>
      <w:r w:rsidRPr="006A4324">
        <w:t>sus</w:t>
      </w:r>
      <w:r w:rsidR="00A41F5E" w:rsidRPr="006A4324">
        <w:t>t</w:t>
      </w:r>
      <w:r w:rsidRPr="006A4324">
        <w:t>in</w:t>
      </w:r>
      <w:r w:rsidR="00A41F5E" w:rsidRPr="006A4324">
        <w:t>a</w:t>
      </w:r>
      <w:r w:rsidRPr="006A4324">
        <w:t>tor</w:t>
      </w:r>
      <w:proofErr w:type="spellEnd"/>
      <w:r w:rsidRPr="006A4324">
        <w:t xml:space="preserve"> </w:t>
      </w:r>
      <w:proofErr w:type="spellStart"/>
      <w:r w:rsidR="00A41F5E" w:rsidRPr="006A4324">
        <w:t>is</w:t>
      </w:r>
      <w:r w:rsidRPr="006A4324">
        <w:t>i</w:t>
      </w:r>
      <w:proofErr w:type="spellEnd"/>
      <w:r w:rsidRPr="006A4324">
        <w:t xml:space="preserve"> asum</w:t>
      </w:r>
      <w:r w:rsidR="00A41F5E" w:rsidRPr="006A4324">
        <w:t>a</w:t>
      </w:r>
      <w:r w:rsidRPr="006A4324">
        <w:t xml:space="preserve"> </w:t>
      </w:r>
      <w:proofErr w:type="spellStart"/>
      <w:r w:rsidRPr="006A4324">
        <w:t>obliga</w:t>
      </w:r>
      <w:r w:rsidR="00A41F5E" w:rsidRPr="006A4324">
        <w:t>t</w:t>
      </w:r>
      <w:r w:rsidRPr="006A4324">
        <w:t>iile</w:t>
      </w:r>
      <w:proofErr w:type="spellEnd"/>
      <w:r w:rsidRPr="006A4324">
        <w:t xml:space="preserve"> din prezentul contract stabilite </w:t>
      </w:r>
      <w:r w:rsidR="00A41F5E" w:rsidRPr="006A4324">
        <w:t>i</w:t>
      </w:r>
      <w:r w:rsidRPr="006A4324">
        <w:t>n sarcina Contractantului fa</w:t>
      </w:r>
      <w:r w:rsidR="00A41F5E" w:rsidRPr="006A4324">
        <w:t>ta</w:t>
      </w:r>
      <w:r w:rsidRPr="006A4324">
        <w:t xml:space="preserve"> de achizitor, cu </w:t>
      </w:r>
      <w:proofErr w:type="spellStart"/>
      <w:r w:rsidRPr="006A4324">
        <w:t>condi</w:t>
      </w:r>
      <w:r w:rsidR="00A41F5E" w:rsidRPr="006A4324">
        <w:t>t</w:t>
      </w:r>
      <w:r w:rsidRPr="006A4324">
        <w:t>ia</w:t>
      </w:r>
      <w:proofErr w:type="spellEnd"/>
      <w:r w:rsidRPr="006A4324">
        <w:t xml:space="preserve"> ca </w:t>
      </w:r>
      <w:proofErr w:type="spellStart"/>
      <w:r w:rsidRPr="006A4324">
        <w:t>ter</w:t>
      </w:r>
      <w:r w:rsidR="00A41F5E" w:rsidRPr="006A4324">
        <w:t>t</w:t>
      </w:r>
      <w:r w:rsidRPr="006A4324">
        <w:t>ul</w:t>
      </w:r>
      <w:proofErr w:type="spellEnd"/>
      <w:r w:rsidRPr="006A4324">
        <w:t xml:space="preserve"> </w:t>
      </w:r>
      <w:proofErr w:type="spellStart"/>
      <w:r w:rsidRPr="006A4324">
        <w:t>sus</w:t>
      </w:r>
      <w:r w:rsidR="00A41F5E" w:rsidRPr="006A4324">
        <w:t>t</w:t>
      </w:r>
      <w:r w:rsidRPr="006A4324">
        <w:t>in</w:t>
      </w:r>
      <w:r w:rsidR="00A41F5E" w:rsidRPr="006A4324">
        <w:t>a</w:t>
      </w:r>
      <w:r w:rsidRPr="006A4324">
        <w:t>tor</w:t>
      </w:r>
      <w:proofErr w:type="spellEnd"/>
      <w:r w:rsidRPr="006A4324">
        <w:t xml:space="preserve"> s</w:t>
      </w:r>
      <w:r w:rsidR="00A41F5E" w:rsidRPr="006A4324">
        <w:t>a</w:t>
      </w:r>
      <w:r w:rsidRPr="006A4324">
        <w:t xml:space="preserve"> </w:t>
      </w:r>
      <w:proofErr w:type="spellStart"/>
      <w:r w:rsidR="00A41F5E" w:rsidRPr="006A4324">
        <w:t>i</w:t>
      </w:r>
      <w:r w:rsidRPr="006A4324">
        <w:t>ndeplineasc</w:t>
      </w:r>
      <w:r w:rsidR="00A41F5E" w:rsidRPr="006A4324">
        <w:t>a</w:t>
      </w:r>
      <w:proofErr w:type="spellEnd"/>
      <w:r w:rsidRPr="006A4324">
        <w:t xml:space="preserve"> criteriile de calificare </w:t>
      </w:r>
      <w:r w:rsidR="00A41F5E" w:rsidRPr="006A4324">
        <w:t>s</w:t>
      </w:r>
      <w:r w:rsidRPr="006A4324">
        <w:t xml:space="preserve">i </w:t>
      </w:r>
      <w:proofErr w:type="spellStart"/>
      <w:r w:rsidRPr="006A4324">
        <w:t>selec</w:t>
      </w:r>
      <w:r w:rsidR="00A41F5E" w:rsidRPr="006A4324">
        <w:t>t</w:t>
      </w:r>
      <w:r w:rsidRPr="006A4324">
        <w:t>ie</w:t>
      </w:r>
      <w:proofErr w:type="spellEnd"/>
      <w:r w:rsidRPr="006A4324">
        <w:t xml:space="preserve"> stabilite </w:t>
      </w:r>
      <w:proofErr w:type="spellStart"/>
      <w:r w:rsidRPr="006A4324">
        <w:t>ini</w:t>
      </w:r>
      <w:r w:rsidR="00A41F5E" w:rsidRPr="006A4324">
        <w:t>t</w:t>
      </w:r>
      <w:r w:rsidRPr="006A4324">
        <w:t>ial</w:t>
      </w:r>
      <w:proofErr w:type="spellEnd"/>
      <w:r w:rsidRPr="006A4324">
        <w:t xml:space="preserve"> </w:t>
      </w:r>
      <w:r w:rsidR="00A41F5E" w:rsidRPr="006A4324">
        <w:t>s</w:t>
      </w:r>
      <w:r w:rsidRPr="006A4324">
        <w:t>i ca aceast</w:t>
      </w:r>
      <w:r w:rsidR="00A41F5E" w:rsidRPr="006A4324">
        <w:t>a</w:t>
      </w:r>
      <w:r w:rsidRPr="006A4324">
        <w:t xml:space="preserve"> modificare s</w:t>
      </w:r>
      <w:r w:rsidR="00A41F5E" w:rsidRPr="006A4324">
        <w:t>a</w:t>
      </w:r>
      <w:r w:rsidRPr="006A4324">
        <w:t xml:space="preserve"> nu </w:t>
      </w:r>
      <w:proofErr w:type="spellStart"/>
      <w:r w:rsidRPr="006A4324">
        <w:t>presupun</w:t>
      </w:r>
      <w:r w:rsidR="00A41F5E" w:rsidRPr="006A4324">
        <w:t>a</w:t>
      </w:r>
      <w:proofErr w:type="spellEnd"/>
      <w:r w:rsidRPr="006A4324">
        <w:t xml:space="preserve"> alte </w:t>
      </w:r>
      <w:proofErr w:type="spellStart"/>
      <w:r w:rsidRPr="006A4324">
        <w:t>modific</w:t>
      </w:r>
      <w:r w:rsidR="00A41F5E" w:rsidRPr="006A4324">
        <w:t>a</w:t>
      </w:r>
      <w:r w:rsidRPr="006A4324">
        <w:t>ri</w:t>
      </w:r>
      <w:proofErr w:type="spellEnd"/>
      <w:r w:rsidRPr="006A4324">
        <w:t xml:space="preserve"> </w:t>
      </w:r>
      <w:proofErr w:type="spellStart"/>
      <w:r w:rsidRPr="006A4324">
        <w:t>substan</w:t>
      </w:r>
      <w:r w:rsidR="00A41F5E" w:rsidRPr="006A4324">
        <w:t>t</w:t>
      </w:r>
      <w:r w:rsidRPr="006A4324">
        <w:t>iale</w:t>
      </w:r>
      <w:proofErr w:type="spellEnd"/>
      <w:r w:rsidRPr="006A4324">
        <w:t xml:space="preserve"> ale contractului </w:t>
      </w:r>
      <w:r w:rsidR="00A41F5E" w:rsidRPr="006A4324">
        <w:t>s</w:t>
      </w:r>
      <w:r w:rsidRPr="006A4324">
        <w:t>i s</w:t>
      </w:r>
      <w:r w:rsidR="00A41F5E" w:rsidRPr="006A4324">
        <w:t>a</w:t>
      </w:r>
      <w:r w:rsidRPr="006A4324">
        <w:t xml:space="preserve"> nu se realizeze cu scopul de a eluda aplicarea procedurilor de atribuire </w:t>
      </w:r>
      <w:proofErr w:type="spellStart"/>
      <w:r w:rsidRPr="006A4324">
        <w:t>prev</w:t>
      </w:r>
      <w:r w:rsidR="00A41F5E" w:rsidRPr="006A4324">
        <w:t>a</w:t>
      </w:r>
      <w:r w:rsidRPr="006A4324">
        <w:t>zute</w:t>
      </w:r>
      <w:proofErr w:type="spellEnd"/>
      <w:r w:rsidRPr="006A4324">
        <w:t xml:space="preserve"> Legea nr. 99/2016.</w:t>
      </w:r>
    </w:p>
    <w:p w:rsidR="001B7E0A" w:rsidRPr="006A4324" w:rsidRDefault="001B7E0A" w:rsidP="001B7E0A">
      <w:pPr>
        <w:ind w:firstLine="708"/>
        <w:jc w:val="both"/>
      </w:pPr>
      <w:bookmarkStart w:id="3" w:name="_Hlk85788059"/>
      <w:r w:rsidRPr="006A4324">
        <w:t xml:space="preserve">Clauza </w:t>
      </w:r>
      <w:proofErr w:type="spellStart"/>
      <w:r w:rsidRPr="006A4324">
        <w:t>prev</w:t>
      </w:r>
      <w:r w:rsidR="00A41F5E" w:rsidRPr="006A4324">
        <w:t>a</w:t>
      </w:r>
      <w:r w:rsidRPr="006A4324">
        <w:t>zut</w:t>
      </w:r>
      <w:r w:rsidR="00A41F5E" w:rsidRPr="006A4324">
        <w:t>a</w:t>
      </w:r>
      <w:proofErr w:type="spellEnd"/>
      <w:r w:rsidRPr="006A4324">
        <w:t xml:space="preserve"> la pct. c  </w:t>
      </w:r>
      <w:proofErr w:type="spellStart"/>
      <w:r w:rsidRPr="006A4324">
        <w:t>reprezint</w:t>
      </w:r>
      <w:r w:rsidR="00A41F5E" w:rsidRPr="006A4324">
        <w:t>a</w:t>
      </w:r>
      <w:proofErr w:type="spellEnd"/>
      <w:r w:rsidRPr="006A4324">
        <w:t xml:space="preserve"> clauze de revizuire a contractului, astfel cum ele sunt definite de art. 240 alin. (1) lit. a) din Legea nr. 99/2016.</w:t>
      </w:r>
    </w:p>
    <w:bookmarkEnd w:id="3"/>
    <w:p w:rsidR="001B7E0A" w:rsidRPr="006A4324" w:rsidRDefault="007A5E4F" w:rsidP="001B7E0A">
      <w:pPr>
        <w:ind w:firstLine="708"/>
        <w:jc w:val="both"/>
      </w:pPr>
      <w:r w:rsidRPr="006A4324">
        <w:t>12</w:t>
      </w:r>
      <w:r w:rsidR="001B7E0A" w:rsidRPr="006A4324">
        <w:t xml:space="preserve">.7. </w:t>
      </w:r>
      <w:r w:rsidR="00A41F5E" w:rsidRPr="006A4324">
        <w:t>I</w:t>
      </w:r>
      <w:r w:rsidR="001B7E0A" w:rsidRPr="006A4324">
        <w:t xml:space="preserve">n cazul </w:t>
      </w:r>
      <w:r w:rsidR="00A41F5E" w:rsidRPr="006A4324">
        <w:t>i</w:t>
      </w:r>
      <w:r w:rsidR="001B7E0A" w:rsidRPr="006A4324">
        <w:t xml:space="preserve">n care </w:t>
      </w:r>
      <w:proofErr w:type="spellStart"/>
      <w:r w:rsidR="001B7E0A" w:rsidRPr="006A4324">
        <w:t>ter</w:t>
      </w:r>
      <w:r w:rsidR="00A41F5E" w:rsidRPr="006A4324">
        <w:t>t</w:t>
      </w:r>
      <w:r w:rsidR="001B7E0A" w:rsidRPr="006A4324">
        <w:t>ul</w:t>
      </w:r>
      <w:proofErr w:type="spellEnd"/>
      <w:r w:rsidR="001B7E0A" w:rsidRPr="006A4324">
        <w:t xml:space="preserve"> </w:t>
      </w:r>
      <w:proofErr w:type="spellStart"/>
      <w:r w:rsidR="001B7E0A" w:rsidRPr="006A4324">
        <w:t>sus</w:t>
      </w:r>
      <w:r w:rsidR="00A41F5E" w:rsidRPr="006A4324">
        <w:t>t</w:t>
      </w:r>
      <w:r w:rsidR="001B7E0A" w:rsidRPr="006A4324">
        <w:t>in</w:t>
      </w:r>
      <w:r w:rsidR="00A41F5E" w:rsidRPr="006A4324">
        <w:t>a</w:t>
      </w:r>
      <w:r w:rsidR="001B7E0A" w:rsidRPr="006A4324">
        <w:t>tor</w:t>
      </w:r>
      <w:proofErr w:type="spellEnd"/>
      <w:r w:rsidR="001B7E0A" w:rsidRPr="006A4324">
        <w:t xml:space="preserve"> nu </w:t>
      </w:r>
      <w:r w:rsidR="00A41F5E" w:rsidRPr="006A4324">
        <w:t>s</w:t>
      </w:r>
      <w:r w:rsidR="001B7E0A" w:rsidRPr="006A4324">
        <w:t xml:space="preserve">i-a respectat </w:t>
      </w:r>
      <w:proofErr w:type="spellStart"/>
      <w:r w:rsidR="001B7E0A" w:rsidRPr="006A4324">
        <w:t>obliga</w:t>
      </w:r>
      <w:r w:rsidR="00A41F5E" w:rsidRPr="006A4324">
        <w:t>t</w:t>
      </w:r>
      <w:r w:rsidR="001B7E0A" w:rsidRPr="006A4324">
        <w:t>iile</w:t>
      </w:r>
      <w:proofErr w:type="spellEnd"/>
      <w:r w:rsidR="001B7E0A" w:rsidRPr="006A4324">
        <w:t xml:space="preserve"> asumate prin angajamentul ferm de </w:t>
      </w:r>
      <w:proofErr w:type="spellStart"/>
      <w:r w:rsidR="001B7E0A" w:rsidRPr="006A4324">
        <w:t>sus</w:t>
      </w:r>
      <w:r w:rsidR="00A41F5E" w:rsidRPr="006A4324">
        <w:t>t</w:t>
      </w:r>
      <w:r w:rsidR="001B7E0A" w:rsidRPr="006A4324">
        <w:t>inere</w:t>
      </w:r>
      <w:proofErr w:type="spellEnd"/>
      <w:r w:rsidR="001B7E0A" w:rsidRPr="006A4324">
        <w:t xml:space="preserve">, dreptul de </w:t>
      </w:r>
      <w:proofErr w:type="spellStart"/>
      <w:r w:rsidR="001B7E0A" w:rsidRPr="006A4324">
        <w:t>crean</w:t>
      </w:r>
      <w:r w:rsidR="00A41F5E" w:rsidRPr="006A4324">
        <w:t>ta</w:t>
      </w:r>
      <w:proofErr w:type="spellEnd"/>
      <w:r w:rsidR="001B7E0A" w:rsidRPr="006A4324">
        <w:t xml:space="preserve"> al Contractantului asupra </w:t>
      </w:r>
      <w:proofErr w:type="spellStart"/>
      <w:r w:rsidR="001B7E0A" w:rsidRPr="006A4324">
        <w:t>ter</w:t>
      </w:r>
      <w:r w:rsidR="00A41F5E" w:rsidRPr="006A4324">
        <w:t>t</w:t>
      </w:r>
      <w:r w:rsidR="001B7E0A" w:rsidRPr="006A4324">
        <w:t>ului</w:t>
      </w:r>
      <w:proofErr w:type="spellEnd"/>
      <w:r w:rsidR="001B7E0A" w:rsidRPr="006A4324">
        <w:t xml:space="preserve"> </w:t>
      </w:r>
      <w:proofErr w:type="spellStart"/>
      <w:r w:rsidR="001B7E0A" w:rsidRPr="006A4324">
        <w:t>sus</w:t>
      </w:r>
      <w:r w:rsidR="00A41F5E" w:rsidRPr="006A4324">
        <w:t>t</w:t>
      </w:r>
      <w:r w:rsidR="001B7E0A" w:rsidRPr="006A4324">
        <w:t>in</w:t>
      </w:r>
      <w:r w:rsidR="00A41F5E" w:rsidRPr="006A4324">
        <w:t>a</w:t>
      </w:r>
      <w:r w:rsidR="001B7E0A" w:rsidRPr="006A4324">
        <w:t>tor</w:t>
      </w:r>
      <w:proofErr w:type="spellEnd"/>
      <w:r w:rsidR="001B7E0A" w:rsidRPr="006A4324">
        <w:t xml:space="preserve"> este cesionat cu titlu de </w:t>
      </w:r>
      <w:proofErr w:type="spellStart"/>
      <w:r w:rsidR="001B7E0A" w:rsidRPr="006A4324">
        <w:t>garan</w:t>
      </w:r>
      <w:r w:rsidR="00A41F5E" w:rsidRPr="006A4324">
        <w:t>t</w:t>
      </w:r>
      <w:r w:rsidR="001B7E0A" w:rsidRPr="006A4324">
        <w:t>ie</w:t>
      </w:r>
      <w:proofErr w:type="spellEnd"/>
      <w:r w:rsidR="001B7E0A" w:rsidRPr="006A4324">
        <w:t xml:space="preserve">, </w:t>
      </w:r>
      <w:proofErr w:type="spellStart"/>
      <w:r w:rsidR="001B7E0A" w:rsidRPr="006A4324">
        <w:t>c</w:t>
      </w:r>
      <w:r w:rsidR="00A41F5E" w:rsidRPr="006A4324">
        <w:t>a</w:t>
      </w:r>
      <w:r w:rsidR="001B7E0A" w:rsidRPr="006A4324">
        <w:t>tre</w:t>
      </w:r>
      <w:proofErr w:type="spellEnd"/>
      <w:r w:rsidR="001B7E0A" w:rsidRPr="006A4324">
        <w:t xml:space="preserve"> achizitor.</w:t>
      </w:r>
    </w:p>
    <w:p w:rsidR="001B7E0A" w:rsidRPr="006A4324" w:rsidRDefault="007A5E4F" w:rsidP="001B7E0A">
      <w:pPr>
        <w:ind w:firstLine="708"/>
        <w:jc w:val="both"/>
      </w:pPr>
      <w:r w:rsidRPr="006A4324">
        <w:t>12</w:t>
      </w:r>
      <w:r w:rsidR="001B7E0A" w:rsidRPr="006A4324">
        <w:t xml:space="preserve">.8. </w:t>
      </w:r>
      <w:r w:rsidR="00A41F5E" w:rsidRPr="006A4324">
        <w:t>I</w:t>
      </w:r>
      <w:r w:rsidR="001B7E0A" w:rsidRPr="006A4324">
        <w:t xml:space="preserve">n cazul </w:t>
      </w:r>
      <w:proofErr w:type="spellStart"/>
      <w:r w:rsidR="00A41F5E" w:rsidRPr="006A4324">
        <w:t>i</w:t>
      </w:r>
      <w:r w:rsidR="001B7E0A" w:rsidRPr="006A4324">
        <w:t>ncet</w:t>
      </w:r>
      <w:r w:rsidR="00A41F5E" w:rsidRPr="006A4324">
        <w:t>a</w:t>
      </w:r>
      <w:r w:rsidR="001B7E0A" w:rsidRPr="006A4324">
        <w:t>rii</w:t>
      </w:r>
      <w:proofErr w:type="spellEnd"/>
      <w:r w:rsidR="001B7E0A" w:rsidRPr="006A4324">
        <w:t xml:space="preserve"> anticipate a contractului, Contractantul </w:t>
      </w:r>
      <w:proofErr w:type="spellStart"/>
      <w:r w:rsidR="001B7E0A" w:rsidRPr="006A4324">
        <w:t>cesioneaz</w:t>
      </w:r>
      <w:r w:rsidR="00A41F5E" w:rsidRPr="006A4324">
        <w:t>a</w:t>
      </w:r>
      <w:proofErr w:type="spellEnd"/>
      <w:r w:rsidR="001B7E0A" w:rsidRPr="006A4324">
        <w:t xml:space="preserve"> achizitorului contractele </w:t>
      </w:r>
      <w:proofErr w:type="spellStart"/>
      <w:r w:rsidR="00A41F5E" w:rsidRPr="006A4324">
        <w:t>i</w:t>
      </w:r>
      <w:r w:rsidR="001B7E0A" w:rsidRPr="006A4324">
        <w:t>ncheiate</w:t>
      </w:r>
      <w:proofErr w:type="spellEnd"/>
      <w:r w:rsidR="001B7E0A" w:rsidRPr="006A4324">
        <w:t xml:space="preserve"> cu </w:t>
      </w:r>
      <w:proofErr w:type="spellStart"/>
      <w:r w:rsidR="001B7E0A" w:rsidRPr="006A4324">
        <w:t>Subcontractan</w:t>
      </w:r>
      <w:r w:rsidR="00A41F5E" w:rsidRPr="006A4324">
        <w:t>t</w:t>
      </w:r>
      <w:r w:rsidR="001B7E0A" w:rsidRPr="006A4324">
        <w:t>ii</w:t>
      </w:r>
      <w:proofErr w:type="spellEnd"/>
      <w:r w:rsidR="001B7E0A" w:rsidRPr="006A4324">
        <w:t>.</w:t>
      </w:r>
    </w:p>
    <w:p w:rsidR="001B7E0A" w:rsidRPr="006A4324" w:rsidRDefault="001B7E0A" w:rsidP="002E7803">
      <w:pPr>
        <w:jc w:val="both"/>
        <w:rPr>
          <w:b/>
        </w:rPr>
      </w:pPr>
      <w:r w:rsidRPr="006A4324">
        <w:rPr>
          <w:b/>
        </w:rPr>
        <w:t xml:space="preserve">    </w:t>
      </w:r>
      <w:r w:rsidR="007A5E4F" w:rsidRPr="006A4324">
        <w:rPr>
          <w:b/>
        </w:rPr>
        <w:t>13</w:t>
      </w:r>
      <w:r w:rsidRPr="006A4324">
        <w:rPr>
          <w:b/>
        </w:rPr>
        <w:t>. Conflictul de interese</w:t>
      </w:r>
    </w:p>
    <w:p w:rsidR="001B7E0A" w:rsidRPr="006A4324" w:rsidRDefault="007A5E4F" w:rsidP="007A5E4F">
      <w:pPr>
        <w:pStyle w:val="ListParagraph"/>
        <w:ind w:left="0" w:firstLine="708"/>
        <w:contextualSpacing w:val="0"/>
        <w:jc w:val="both"/>
      </w:pPr>
      <w:r w:rsidRPr="006A4324">
        <w:t>13</w:t>
      </w:r>
      <w:r w:rsidR="001B7E0A" w:rsidRPr="006A4324">
        <w:t>.1. Contractantul va lua toate m</w:t>
      </w:r>
      <w:r w:rsidR="00A41F5E" w:rsidRPr="006A4324">
        <w:t>a</w:t>
      </w:r>
      <w:r w:rsidR="001B7E0A" w:rsidRPr="006A4324">
        <w:t xml:space="preserve">surile necesare pentru a preveni ori stopa orice </w:t>
      </w:r>
      <w:proofErr w:type="spellStart"/>
      <w:r w:rsidR="001B7E0A" w:rsidRPr="006A4324">
        <w:t>situa</w:t>
      </w:r>
      <w:r w:rsidR="00A41F5E" w:rsidRPr="006A4324">
        <w:t>t</w:t>
      </w:r>
      <w:r w:rsidR="001B7E0A" w:rsidRPr="006A4324">
        <w:t>ie</w:t>
      </w:r>
      <w:proofErr w:type="spellEnd"/>
      <w:r w:rsidR="001B7E0A" w:rsidRPr="006A4324">
        <w:t xml:space="preserve"> care ar putea compromite derularea obiectiv</w:t>
      </w:r>
      <w:r w:rsidR="00A41F5E" w:rsidRPr="006A4324">
        <w:t>a</w:t>
      </w:r>
      <w:r w:rsidR="001B7E0A" w:rsidRPr="006A4324">
        <w:t xml:space="preserve"> </w:t>
      </w:r>
      <w:r w:rsidR="00A41F5E" w:rsidRPr="006A4324">
        <w:t>s</w:t>
      </w:r>
      <w:r w:rsidR="001B7E0A" w:rsidRPr="006A4324">
        <w:t xml:space="preserve">i </w:t>
      </w:r>
      <w:proofErr w:type="spellStart"/>
      <w:r w:rsidR="001B7E0A" w:rsidRPr="006A4324">
        <w:t>impar</w:t>
      </w:r>
      <w:r w:rsidR="00A41F5E" w:rsidRPr="006A4324">
        <w:t>t</w:t>
      </w:r>
      <w:r w:rsidR="001B7E0A" w:rsidRPr="006A4324">
        <w:t>ial</w:t>
      </w:r>
      <w:r w:rsidR="00A41F5E" w:rsidRPr="006A4324">
        <w:t>a</w:t>
      </w:r>
      <w:proofErr w:type="spellEnd"/>
      <w:r w:rsidR="001B7E0A" w:rsidRPr="006A4324">
        <w:t xml:space="preserve"> a contractului. Conflictele de interese pot </w:t>
      </w:r>
      <w:proofErr w:type="spellStart"/>
      <w:r w:rsidR="001B7E0A" w:rsidRPr="006A4324">
        <w:t>ap</w:t>
      </w:r>
      <w:r w:rsidR="00A41F5E" w:rsidRPr="006A4324">
        <w:t>a</w:t>
      </w:r>
      <w:r w:rsidR="001B7E0A" w:rsidRPr="006A4324">
        <w:t>rea</w:t>
      </w:r>
      <w:proofErr w:type="spellEnd"/>
      <w:r w:rsidR="001B7E0A" w:rsidRPr="006A4324">
        <w:t xml:space="preserve">, </w:t>
      </w:r>
      <w:r w:rsidR="00A41F5E" w:rsidRPr="006A4324">
        <w:t>i</w:t>
      </w:r>
      <w:r w:rsidR="001B7E0A" w:rsidRPr="006A4324">
        <w:t xml:space="preserve">n mod special, ca rezultat al intereselor economice, </w:t>
      </w:r>
      <w:proofErr w:type="spellStart"/>
      <w:r w:rsidR="001B7E0A" w:rsidRPr="006A4324">
        <w:t>afinit</w:t>
      </w:r>
      <w:r w:rsidR="00A41F5E" w:rsidRPr="006A4324">
        <w:t>at</w:t>
      </w:r>
      <w:r w:rsidR="001B7E0A" w:rsidRPr="006A4324">
        <w:t>ilor</w:t>
      </w:r>
      <w:proofErr w:type="spellEnd"/>
      <w:r w:rsidR="001B7E0A" w:rsidRPr="006A4324">
        <w:t xml:space="preserve"> politice ori de </w:t>
      </w:r>
      <w:proofErr w:type="spellStart"/>
      <w:r w:rsidR="001B7E0A" w:rsidRPr="006A4324">
        <w:t>na</w:t>
      </w:r>
      <w:r w:rsidR="00A41F5E" w:rsidRPr="006A4324">
        <w:t>t</w:t>
      </w:r>
      <w:r w:rsidR="001B7E0A" w:rsidRPr="006A4324">
        <w:t>ionalitate</w:t>
      </w:r>
      <w:proofErr w:type="spellEnd"/>
      <w:r w:rsidR="001B7E0A" w:rsidRPr="006A4324">
        <w:t xml:space="preserve">, </w:t>
      </w:r>
      <w:proofErr w:type="spellStart"/>
      <w:r w:rsidR="001B7E0A" w:rsidRPr="006A4324">
        <w:t>leg</w:t>
      </w:r>
      <w:r w:rsidR="00A41F5E" w:rsidRPr="006A4324">
        <w:t>a</w:t>
      </w:r>
      <w:r w:rsidR="001B7E0A" w:rsidRPr="006A4324">
        <w:t>turilor</w:t>
      </w:r>
      <w:proofErr w:type="spellEnd"/>
      <w:r w:rsidR="001B7E0A" w:rsidRPr="006A4324">
        <w:t xml:space="preserve"> de rudenie ori afinitate sau al </w:t>
      </w:r>
      <w:proofErr w:type="spellStart"/>
      <w:r w:rsidR="001B7E0A" w:rsidRPr="006A4324">
        <w:t>oric</w:t>
      </w:r>
      <w:r w:rsidR="00A41F5E" w:rsidRPr="006A4324">
        <w:t>a</w:t>
      </w:r>
      <w:r w:rsidR="001B7E0A" w:rsidRPr="006A4324">
        <w:t>ror</w:t>
      </w:r>
      <w:proofErr w:type="spellEnd"/>
      <w:r w:rsidR="001B7E0A" w:rsidRPr="006A4324">
        <w:t xml:space="preserve"> alte </w:t>
      </w:r>
      <w:proofErr w:type="spellStart"/>
      <w:r w:rsidR="001B7E0A" w:rsidRPr="006A4324">
        <w:t>leg</w:t>
      </w:r>
      <w:r w:rsidR="00A41F5E" w:rsidRPr="006A4324">
        <w:t>a</w:t>
      </w:r>
      <w:r w:rsidR="001B7E0A" w:rsidRPr="006A4324">
        <w:t>turi</w:t>
      </w:r>
      <w:proofErr w:type="spellEnd"/>
      <w:r w:rsidR="001B7E0A" w:rsidRPr="006A4324">
        <w:t xml:space="preserve"> ori interese comune. Orice conflict de interese </w:t>
      </w:r>
      <w:proofErr w:type="spellStart"/>
      <w:r w:rsidR="001B7E0A" w:rsidRPr="006A4324">
        <w:t>ap</w:t>
      </w:r>
      <w:r w:rsidR="00A41F5E" w:rsidRPr="006A4324">
        <w:t>a</w:t>
      </w:r>
      <w:r w:rsidR="001B7E0A" w:rsidRPr="006A4324">
        <w:t>rut</w:t>
      </w:r>
      <w:proofErr w:type="spellEnd"/>
      <w:r w:rsidR="001B7E0A" w:rsidRPr="006A4324">
        <w:t xml:space="preserve"> </w:t>
      </w:r>
      <w:r w:rsidR="00A41F5E" w:rsidRPr="006A4324">
        <w:t>i</w:t>
      </w:r>
      <w:r w:rsidR="001B7E0A" w:rsidRPr="006A4324">
        <w:t xml:space="preserve">n timpul </w:t>
      </w:r>
      <w:proofErr w:type="spellStart"/>
      <w:r w:rsidR="001B7E0A" w:rsidRPr="006A4324">
        <w:t>derul</w:t>
      </w:r>
      <w:r w:rsidR="00A41F5E" w:rsidRPr="006A4324">
        <w:t>a</w:t>
      </w:r>
      <w:r w:rsidR="001B7E0A" w:rsidRPr="006A4324">
        <w:t>rii</w:t>
      </w:r>
      <w:proofErr w:type="spellEnd"/>
      <w:r w:rsidR="001B7E0A" w:rsidRPr="006A4324">
        <w:t xml:space="preserve"> Contractului trebuie notificat </w:t>
      </w:r>
      <w:r w:rsidR="00A41F5E" w:rsidRPr="006A4324">
        <w:t>i</w:t>
      </w:r>
      <w:r w:rsidR="001B7E0A" w:rsidRPr="006A4324">
        <w:t xml:space="preserve">n scris achizitorului, </w:t>
      </w:r>
      <w:proofErr w:type="spellStart"/>
      <w:r w:rsidR="001B7E0A" w:rsidRPr="006A4324">
        <w:t>f</w:t>
      </w:r>
      <w:r w:rsidR="00A41F5E" w:rsidRPr="006A4324">
        <w:t>a</w:t>
      </w:r>
      <w:r w:rsidR="001B7E0A" w:rsidRPr="006A4324">
        <w:t>r</w:t>
      </w:r>
      <w:r w:rsidR="00A41F5E" w:rsidRPr="006A4324">
        <w:t>a</w:t>
      </w:r>
      <w:proofErr w:type="spellEnd"/>
      <w:r w:rsidR="001B7E0A" w:rsidRPr="006A4324">
        <w:t xml:space="preserve"> </w:t>
      </w:r>
      <w:proofErr w:type="spellStart"/>
      <w:r w:rsidR="00A41F5E" w:rsidRPr="006A4324">
        <w:t>i</w:t>
      </w:r>
      <w:r w:rsidR="001B7E0A" w:rsidRPr="006A4324">
        <w:t>nt</w:t>
      </w:r>
      <w:r w:rsidR="00A41F5E" w:rsidRPr="006A4324">
        <w:t>a</w:t>
      </w:r>
      <w:r w:rsidR="001B7E0A" w:rsidRPr="006A4324">
        <w:t>rziere</w:t>
      </w:r>
      <w:proofErr w:type="spellEnd"/>
      <w:r w:rsidR="001B7E0A" w:rsidRPr="006A4324">
        <w:t>.</w:t>
      </w:r>
    </w:p>
    <w:p w:rsidR="001B7E0A" w:rsidRPr="006A4324" w:rsidRDefault="007A5E4F" w:rsidP="001B7E0A">
      <w:pPr>
        <w:pStyle w:val="ListParagraph"/>
        <w:ind w:left="0" w:firstLine="708"/>
        <w:contextualSpacing w:val="0"/>
        <w:jc w:val="both"/>
      </w:pPr>
      <w:r w:rsidRPr="006A4324">
        <w:t>13</w:t>
      </w:r>
      <w:r w:rsidR="001B7E0A" w:rsidRPr="006A4324">
        <w:t xml:space="preserve">.2. Contractantul are </w:t>
      </w:r>
      <w:proofErr w:type="spellStart"/>
      <w:r w:rsidR="001B7E0A" w:rsidRPr="006A4324">
        <w:t>obliga</w:t>
      </w:r>
      <w:r w:rsidR="00A41F5E" w:rsidRPr="006A4324">
        <w:t>t</w:t>
      </w:r>
      <w:r w:rsidR="001B7E0A" w:rsidRPr="006A4324">
        <w:t>ia</w:t>
      </w:r>
      <w:proofErr w:type="spellEnd"/>
      <w:r w:rsidR="001B7E0A" w:rsidRPr="006A4324">
        <w:t xml:space="preserve"> de a respecta prevederile legale </w:t>
      </w:r>
      <w:r w:rsidR="00A41F5E" w:rsidRPr="006A4324">
        <w:t>i</w:t>
      </w:r>
      <w:r w:rsidR="001B7E0A" w:rsidRPr="006A4324">
        <w:t xml:space="preserve">n domeniul </w:t>
      </w:r>
      <w:proofErr w:type="spellStart"/>
      <w:r w:rsidR="001B7E0A" w:rsidRPr="006A4324">
        <w:t>achizi</w:t>
      </w:r>
      <w:r w:rsidR="00A41F5E" w:rsidRPr="006A4324">
        <w:t>t</w:t>
      </w:r>
      <w:r w:rsidR="001B7E0A" w:rsidRPr="006A4324">
        <w:t>iilor</w:t>
      </w:r>
      <w:proofErr w:type="spellEnd"/>
      <w:r w:rsidR="001B7E0A" w:rsidRPr="006A4324">
        <w:t xml:space="preserve"> cu privire la evitarea conflictului de interese. Contractantul nu are dreptul de a angaja sau de a </w:t>
      </w:r>
      <w:proofErr w:type="spellStart"/>
      <w:r w:rsidR="00A41F5E" w:rsidRPr="006A4324">
        <w:t>i</w:t>
      </w:r>
      <w:r w:rsidR="001B7E0A" w:rsidRPr="006A4324">
        <w:t>ncheia</w:t>
      </w:r>
      <w:proofErr w:type="spellEnd"/>
      <w:r w:rsidR="001B7E0A" w:rsidRPr="006A4324">
        <w:t xml:space="preserve"> orice alte </w:t>
      </w:r>
      <w:proofErr w:type="spellStart"/>
      <w:r w:rsidR="00A41F5E" w:rsidRPr="006A4324">
        <w:t>i</w:t>
      </w:r>
      <w:r w:rsidR="001B7E0A" w:rsidRPr="006A4324">
        <w:t>n</w:t>
      </w:r>
      <w:r w:rsidR="00A41F5E" w:rsidRPr="006A4324">
        <w:t>t</w:t>
      </w:r>
      <w:r w:rsidR="001B7E0A" w:rsidRPr="006A4324">
        <w:t>elegeri</w:t>
      </w:r>
      <w:proofErr w:type="spellEnd"/>
      <w:r w:rsidR="001B7E0A" w:rsidRPr="006A4324">
        <w:t xml:space="preserve"> privind furnizarea de produse, direct ori indirect, </w:t>
      </w:r>
      <w:r w:rsidR="00A41F5E" w:rsidRPr="006A4324">
        <w:t>i</w:t>
      </w:r>
      <w:r w:rsidR="001B7E0A" w:rsidRPr="006A4324">
        <w:t xml:space="preserve">n scopul </w:t>
      </w:r>
      <w:proofErr w:type="spellStart"/>
      <w:r w:rsidR="00A41F5E" w:rsidRPr="006A4324">
        <w:t>i</w:t>
      </w:r>
      <w:r w:rsidR="001B7E0A" w:rsidRPr="006A4324">
        <w:t>ndeplinirii</w:t>
      </w:r>
      <w:proofErr w:type="spellEnd"/>
      <w:r w:rsidR="001B7E0A" w:rsidRPr="006A4324">
        <w:t xml:space="preserve"> Contractului, cu persoane fizice sau juridice care au fost implicate </w:t>
      </w:r>
      <w:r w:rsidR="00A41F5E" w:rsidRPr="006A4324">
        <w:t>i</w:t>
      </w:r>
      <w:r w:rsidR="001B7E0A" w:rsidRPr="006A4324">
        <w:t xml:space="preserve">n procesul de evaluare a ofertelor depuse </w:t>
      </w:r>
      <w:r w:rsidR="00A41F5E" w:rsidRPr="006A4324">
        <w:t>i</w:t>
      </w:r>
      <w:r w:rsidR="001B7E0A" w:rsidRPr="006A4324">
        <w:t xml:space="preserve">n cadrul procedurii de atribuire ori </w:t>
      </w:r>
      <w:proofErr w:type="spellStart"/>
      <w:r w:rsidR="001B7E0A" w:rsidRPr="006A4324">
        <w:t>angaja</w:t>
      </w:r>
      <w:r w:rsidR="00A41F5E" w:rsidRPr="006A4324">
        <w:t>t</w:t>
      </w:r>
      <w:r w:rsidR="001B7E0A" w:rsidRPr="006A4324">
        <w:t>i</w:t>
      </w:r>
      <w:proofErr w:type="spellEnd"/>
      <w:r w:rsidR="001B7E0A" w:rsidRPr="006A4324">
        <w:t>/</w:t>
      </w:r>
      <w:proofErr w:type="spellStart"/>
      <w:r w:rsidR="001B7E0A" w:rsidRPr="006A4324">
        <w:t>fo</w:t>
      </w:r>
      <w:r w:rsidR="00A41F5E" w:rsidRPr="006A4324">
        <w:t>s</w:t>
      </w:r>
      <w:r w:rsidR="001B7E0A" w:rsidRPr="006A4324">
        <w:t>ti</w:t>
      </w:r>
      <w:proofErr w:type="spellEnd"/>
      <w:r w:rsidR="001B7E0A" w:rsidRPr="006A4324">
        <w:t xml:space="preserve"> </w:t>
      </w:r>
      <w:proofErr w:type="spellStart"/>
      <w:r w:rsidR="001B7E0A" w:rsidRPr="006A4324">
        <w:t>angaja</w:t>
      </w:r>
      <w:r w:rsidR="00A41F5E" w:rsidRPr="006A4324">
        <w:t>t</w:t>
      </w:r>
      <w:r w:rsidR="001B7E0A" w:rsidRPr="006A4324">
        <w:t>i</w:t>
      </w:r>
      <w:proofErr w:type="spellEnd"/>
      <w:r w:rsidR="001B7E0A" w:rsidRPr="006A4324">
        <w:t xml:space="preserve"> ai achizitorului </w:t>
      </w:r>
      <w:proofErr w:type="spellStart"/>
      <w:r w:rsidR="001B7E0A" w:rsidRPr="006A4324">
        <w:t>implica</w:t>
      </w:r>
      <w:r w:rsidR="00A41F5E" w:rsidRPr="006A4324">
        <w:t>t</w:t>
      </w:r>
      <w:r w:rsidR="001B7E0A" w:rsidRPr="006A4324">
        <w:t>i</w:t>
      </w:r>
      <w:proofErr w:type="spellEnd"/>
      <w:r w:rsidR="001B7E0A" w:rsidRPr="006A4324">
        <w:t xml:space="preserve"> </w:t>
      </w:r>
      <w:r w:rsidR="00A41F5E" w:rsidRPr="006A4324">
        <w:t>i</w:t>
      </w:r>
      <w:r w:rsidR="001B7E0A" w:rsidRPr="006A4324">
        <w:t xml:space="preserve">n procedura de atribuire cu care achizitorul a </w:t>
      </w:r>
      <w:proofErr w:type="spellStart"/>
      <w:r w:rsidR="00A41F5E" w:rsidRPr="006A4324">
        <w:t>i</w:t>
      </w:r>
      <w:r w:rsidR="001B7E0A" w:rsidRPr="006A4324">
        <w:t>ncetat</w:t>
      </w:r>
      <w:proofErr w:type="spellEnd"/>
      <w:r w:rsidR="001B7E0A" w:rsidRPr="006A4324">
        <w:t xml:space="preserve"> </w:t>
      </w:r>
      <w:proofErr w:type="spellStart"/>
      <w:r w:rsidR="001B7E0A" w:rsidRPr="006A4324">
        <w:t>rela</w:t>
      </w:r>
      <w:r w:rsidR="00A41F5E" w:rsidRPr="006A4324">
        <w:t>t</w:t>
      </w:r>
      <w:r w:rsidR="001B7E0A" w:rsidRPr="006A4324">
        <w:t>iile</w:t>
      </w:r>
      <w:proofErr w:type="spellEnd"/>
      <w:r w:rsidR="001B7E0A" w:rsidRPr="006A4324">
        <w:t xml:space="preserve"> contractuale ulterior atribuirii contractului, pe parcursul unei perioade de cel </w:t>
      </w:r>
      <w:proofErr w:type="spellStart"/>
      <w:r w:rsidR="001B7E0A" w:rsidRPr="006A4324">
        <w:t>pu</w:t>
      </w:r>
      <w:r w:rsidR="00A41F5E" w:rsidRPr="006A4324">
        <w:t>t</w:t>
      </w:r>
      <w:r w:rsidR="001B7E0A" w:rsidRPr="006A4324">
        <w:t>in</w:t>
      </w:r>
      <w:proofErr w:type="spellEnd"/>
      <w:r w:rsidR="001B7E0A" w:rsidRPr="006A4324">
        <w:t xml:space="preserve"> 12 (</w:t>
      </w:r>
      <w:proofErr w:type="spellStart"/>
      <w:r w:rsidR="001B7E0A" w:rsidRPr="006A4324">
        <w:t>dou</w:t>
      </w:r>
      <w:r w:rsidR="00A41F5E" w:rsidRPr="006A4324">
        <w:t>a</w:t>
      </w:r>
      <w:r w:rsidR="001B7E0A" w:rsidRPr="006A4324">
        <w:t>sprezece</w:t>
      </w:r>
      <w:proofErr w:type="spellEnd"/>
      <w:r w:rsidR="001B7E0A" w:rsidRPr="006A4324">
        <w:t xml:space="preserve">) luni de la </w:t>
      </w:r>
      <w:proofErr w:type="spellStart"/>
      <w:r w:rsidR="00A41F5E" w:rsidRPr="006A4324">
        <w:t>i</w:t>
      </w:r>
      <w:r w:rsidR="001B7E0A" w:rsidRPr="006A4324">
        <w:t>ncheierea</w:t>
      </w:r>
      <w:proofErr w:type="spellEnd"/>
      <w:r w:rsidR="001B7E0A" w:rsidRPr="006A4324">
        <w:t xml:space="preserve"> contractului, sub </w:t>
      </w:r>
      <w:proofErr w:type="spellStart"/>
      <w:r w:rsidR="001B7E0A" w:rsidRPr="006A4324">
        <w:t>sanc</w:t>
      </w:r>
      <w:r w:rsidR="00A41F5E" w:rsidRPr="006A4324">
        <w:t>t</w:t>
      </w:r>
      <w:r w:rsidR="001B7E0A" w:rsidRPr="006A4324">
        <w:t>iunea</w:t>
      </w:r>
      <w:proofErr w:type="spellEnd"/>
      <w:r w:rsidR="001B7E0A" w:rsidRPr="006A4324">
        <w:t xml:space="preserve"> </w:t>
      </w:r>
      <w:proofErr w:type="spellStart"/>
      <w:r w:rsidR="001B7E0A" w:rsidRPr="006A4324">
        <w:t>rezolu</w:t>
      </w:r>
      <w:r w:rsidR="00A41F5E" w:rsidRPr="006A4324">
        <w:t>t</w:t>
      </w:r>
      <w:r w:rsidR="001B7E0A" w:rsidRPr="006A4324">
        <w:t>iunii</w:t>
      </w:r>
      <w:proofErr w:type="spellEnd"/>
      <w:r w:rsidR="001B7E0A" w:rsidRPr="006A4324">
        <w:t>/rezilierii contractului.</w:t>
      </w:r>
    </w:p>
    <w:p w:rsidR="001B7E0A" w:rsidRPr="006A4324" w:rsidRDefault="001B7E0A" w:rsidP="001B7E0A">
      <w:pPr>
        <w:jc w:val="both"/>
        <w:rPr>
          <w:b/>
        </w:rPr>
      </w:pPr>
      <w:r w:rsidRPr="006A4324">
        <w:t xml:space="preserve">   </w:t>
      </w:r>
      <w:r w:rsidR="007A5E4F" w:rsidRPr="006A4324">
        <w:rPr>
          <w:b/>
        </w:rPr>
        <w:t>14</w:t>
      </w:r>
      <w:r w:rsidRPr="006A4324">
        <w:rPr>
          <w:b/>
        </w:rPr>
        <w:t>. Insolventa si faliment</w:t>
      </w:r>
    </w:p>
    <w:p w:rsidR="001B7E0A" w:rsidRPr="006A4324" w:rsidRDefault="007A5E4F" w:rsidP="001B7E0A">
      <w:pPr>
        <w:pStyle w:val="ListParagraph"/>
        <w:ind w:left="0" w:firstLine="708"/>
        <w:contextualSpacing w:val="0"/>
        <w:jc w:val="both"/>
      </w:pPr>
      <w:r w:rsidRPr="006A4324">
        <w:t>14</w:t>
      </w:r>
      <w:r w:rsidR="001B7E0A" w:rsidRPr="006A4324">
        <w:t xml:space="preserve">.1. </w:t>
      </w:r>
      <w:r w:rsidR="00A41F5E" w:rsidRPr="006A4324">
        <w:t>I</w:t>
      </w:r>
      <w:r w:rsidR="001B7E0A" w:rsidRPr="006A4324">
        <w:t>n cazul deschiderii unei proceduri generale de insolven</w:t>
      </w:r>
      <w:r w:rsidR="00A41F5E" w:rsidRPr="006A4324">
        <w:t>ta</w:t>
      </w:r>
      <w:r w:rsidR="001B7E0A" w:rsidRPr="006A4324">
        <w:t xml:space="preserve"> </w:t>
      </w:r>
      <w:proofErr w:type="spellStart"/>
      <w:r w:rsidR="00A41F5E" w:rsidRPr="006A4324">
        <w:t>i</w:t>
      </w:r>
      <w:r w:rsidR="001B7E0A" w:rsidRPr="006A4324">
        <w:t>mpotriva</w:t>
      </w:r>
      <w:proofErr w:type="spellEnd"/>
      <w:r w:rsidR="001B7E0A" w:rsidRPr="006A4324">
        <w:t xml:space="preserve"> Contractantului, acesta are </w:t>
      </w:r>
      <w:proofErr w:type="spellStart"/>
      <w:r w:rsidR="001B7E0A" w:rsidRPr="006A4324">
        <w:t>obliga</w:t>
      </w:r>
      <w:r w:rsidR="00A41F5E" w:rsidRPr="006A4324">
        <w:t>t</w:t>
      </w:r>
      <w:r w:rsidR="001B7E0A" w:rsidRPr="006A4324">
        <w:t>ia</w:t>
      </w:r>
      <w:proofErr w:type="spellEnd"/>
      <w:r w:rsidR="001B7E0A" w:rsidRPr="006A4324">
        <w:t xml:space="preserve"> de a notifica achizitorul </w:t>
      </w:r>
      <w:r w:rsidR="00A41F5E" w:rsidRPr="006A4324">
        <w:t>i</w:t>
      </w:r>
      <w:r w:rsidR="001B7E0A" w:rsidRPr="006A4324">
        <w:t>n termen de 3 (trei) zile de la deschiderea procedurii.</w:t>
      </w:r>
    </w:p>
    <w:p w:rsidR="001B7E0A" w:rsidRPr="006A4324" w:rsidRDefault="007A5E4F" w:rsidP="001B7E0A">
      <w:pPr>
        <w:pStyle w:val="ListParagraph"/>
        <w:ind w:left="0" w:firstLine="708"/>
        <w:contextualSpacing w:val="0"/>
        <w:jc w:val="both"/>
      </w:pPr>
      <w:r w:rsidRPr="006A4324">
        <w:t>14</w:t>
      </w:r>
      <w:r w:rsidR="001B7E0A" w:rsidRPr="006A4324">
        <w:t xml:space="preserve">.2. Contractantul, are </w:t>
      </w:r>
      <w:proofErr w:type="spellStart"/>
      <w:r w:rsidR="001B7E0A" w:rsidRPr="006A4324">
        <w:t>obliga</w:t>
      </w:r>
      <w:r w:rsidR="00A41F5E" w:rsidRPr="006A4324">
        <w:t>t</w:t>
      </w:r>
      <w:r w:rsidR="001B7E0A" w:rsidRPr="006A4324">
        <w:t>ia</w:t>
      </w:r>
      <w:proofErr w:type="spellEnd"/>
      <w:r w:rsidR="001B7E0A" w:rsidRPr="006A4324">
        <w:t xml:space="preserve"> de a prezenta achizitorului, </w:t>
      </w:r>
      <w:r w:rsidR="00A41F5E" w:rsidRPr="006A4324">
        <w:t>i</w:t>
      </w:r>
      <w:r w:rsidR="001B7E0A" w:rsidRPr="006A4324">
        <w:t>n termen de 30 (treizeci) de zile de la notificare, o analiz</w:t>
      </w:r>
      <w:r w:rsidR="00A41F5E" w:rsidRPr="006A4324">
        <w:t>a</w:t>
      </w:r>
      <w:r w:rsidR="001B7E0A" w:rsidRPr="006A4324">
        <w:t xml:space="preserve"> detaliat</w:t>
      </w:r>
      <w:r w:rsidR="00A41F5E" w:rsidRPr="006A4324">
        <w:t>a</w:t>
      </w:r>
      <w:r w:rsidR="001B7E0A" w:rsidRPr="006A4324">
        <w:t xml:space="preserve"> referitoare la inciden</w:t>
      </w:r>
      <w:r w:rsidR="00A41F5E" w:rsidRPr="006A4324">
        <w:t>t</w:t>
      </w:r>
      <w:r w:rsidR="001B7E0A" w:rsidRPr="006A4324">
        <w:t>a deschiderii procedurii generale de insolven</w:t>
      </w:r>
      <w:r w:rsidR="00A41F5E" w:rsidRPr="006A4324">
        <w:t>ta</w:t>
      </w:r>
      <w:r w:rsidR="001B7E0A" w:rsidRPr="006A4324">
        <w:t xml:space="preserve"> asupra Contractului </w:t>
      </w:r>
      <w:r w:rsidR="00A41F5E" w:rsidRPr="006A4324">
        <w:t>s</w:t>
      </w:r>
      <w:r w:rsidR="001B7E0A" w:rsidRPr="006A4324">
        <w:t xml:space="preserve">i asupra </w:t>
      </w:r>
      <w:proofErr w:type="spellStart"/>
      <w:r w:rsidR="001B7E0A" w:rsidRPr="006A4324">
        <w:t>livr</w:t>
      </w:r>
      <w:r w:rsidR="00A41F5E" w:rsidRPr="006A4324">
        <w:t>a</w:t>
      </w:r>
      <w:r w:rsidR="001B7E0A" w:rsidRPr="006A4324">
        <w:t>rilor</w:t>
      </w:r>
      <w:proofErr w:type="spellEnd"/>
      <w:r w:rsidR="001B7E0A" w:rsidRPr="006A4324">
        <w:t xml:space="preserve"> </w:t>
      </w:r>
      <w:r w:rsidR="00A41F5E" w:rsidRPr="006A4324">
        <w:t>s</w:t>
      </w:r>
      <w:r w:rsidR="001B7E0A" w:rsidRPr="006A4324">
        <w:t>i de a propune m</w:t>
      </w:r>
      <w:r w:rsidR="00A41F5E" w:rsidRPr="006A4324">
        <w:t>a</w:t>
      </w:r>
      <w:r w:rsidR="001B7E0A" w:rsidRPr="006A4324">
        <w:t xml:space="preserve">suri, </w:t>
      </w:r>
      <w:proofErr w:type="spellStart"/>
      <w:r w:rsidR="001B7E0A" w:rsidRPr="006A4324">
        <w:t>ac</w:t>
      </w:r>
      <w:r w:rsidR="00A41F5E" w:rsidRPr="006A4324">
        <w:t>t</w:t>
      </w:r>
      <w:r w:rsidR="001B7E0A" w:rsidRPr="006A4324">
        <w:t>ion</w:t>
      </w:r>
      <w:r w:rsidR="00A41F5E" w:rsidRPr="006A4324">
        <w:t>a</w:t>
      </w:r>
      <w:r w:rsidR="001B7E0A" w:rsidRPr="006A4324">
        <w:t>nd</w:t>
      </w:r>
      <w:proofErr w:type="spellEnd"/>
      <w:r w:rsidR="001B7E0A" w:rsidRPr="006A4324">
        <w:t xml:space="preserve"> ca un Contractant diligent.</w:t>
      </w:r>
    </w:p>
    <w:p w:rsidR="001B7E0A" w:rsidRPr="006A4324" w:rsidRDefault="007A5E4F" w:rsidP="001B7E0A">
      <w:pPr>
        <w:pStyle w:val="ListParagraph"/>
        <w:ind w:left="0" w:firstLine="708"/>
        <w:contextualSpacing w:val="0"/>
        <w:jc w:val="both"/>
      </w:pPr>
      <w:r w:rsidRPr="006A4324">
        <w:t>14</w:t>
      </w:r>
      <w:r w:rsidR="001B7E0A" w:rsidRPr="006A4324">
        <w:t xml:space="preserve">.3. </w:t>
      </w:r>
      <w:r w:rsidR="00A41F5E" w:rsidRPr="006A4324">
        <w:t>I</w:t>
      </w:r>
      <w:r w:rsidR="001B7E0A" w:rsidRPr="006A4324">
        <w:t>n cazul deschiderii unei proceduri generale de insolven</w:t>
      </w:r>
      <w:r w:rsidR="00A41F5E" w:rsidRPr="006A4324">
        <w:t>ta</w:t>
      </w:r>
      <w:r w:rsidR="001B7E0A" w:rsidRPr="006A4324">
        <w:t xml:space="preserve"> </w:t>
      </w:r>
      <w:proofErr w:type="spellStart"/>
      <w:r w:rsidR="00A41F5E" w:rsidRPr="006A4324">
        <w:t>i</w:t>
      </w:r>
      <w:r w:rsidR="001B7E0A" w:rsidRPr="006A4324">
        <w:t>mpotriva</w:t>
      </w:r>
      <w:proofErr w:type="spellEnd"/>
      <w:r w:rsidR="001B7E0A" w:rsidRPr="006A4324">
        <w:t xml:space="preserve"> unui Subcontractant, unui </w:t>
      </w:r>
      <w:proofErr w:type="spellStart"/>
      <w:r w:rsidR="001B7E0A" w:rsidRPr="006A4324">
        <w:t>ter</w:t>
      </w:r>
      <w:r w:rsidR="00A41F5E" w:rsidRPr="006A4324">
        <w:t>t</w:t>
      </w:r>
      <w:proofErr w:type="spellEnd"/>
      <w:r w:rsidR="001B7E0A" w:rsidRPr="006A4324">
        <w:t xml:space="preserve"> </w:t>
      </w:r>
      <w:proofErr w:type="spellStart"/>
      <w:r w:rsidR="001B7E0A" w:rsidRPr="006A4324">
        <w:t>sus</w:t>
      </w:r>
      <w:r w:rsidR="00A41F5E" w:rsidRPr="006A4324">
        <w:t>t</w:t>
      </w:r>
      <w:r w:rsidR="001B7E0A" w:rsidRPr="006A4324">
        <w:t>in</w:t>
      </w:r>
      <w:r w:rsidR="00A41F5E" w:rsidRPr="006A4324">
        <w:t>a</w:t>
      </w:r>
      <w:r w:rsidR="001B7E0A" w:rsidRPr="006A4324">
        <w:t>tor</w:t>
      </w:r>
      <w:proofErr w:type="spellEnd"/>
      <w:r w:rsidR="001B7E0A" w:rsidRPr="006A4324">
        <w:t xml:space="preserve"> sau, dac</w:t>
      </w:r>
      <w:r w:rsidR="00A41F5E" w:rsidRPr="006A4324">
        <w:t>a</w:t>
      </w:r>
      <w:r w:rsidR="001B7E0A" w:rsidRPr="006A4324">
        <w:t xml:space="preserve"> este cazul, asupra Asocierii de operatori economici din prezentul Contract, Contractantul are </w:t>
      </w:r>
      <w:proofErr w:type="spellStart"/>
      <w:r w:rsidR="001B7E0A" w:rsidRPr="006A4324">
        <w:t>acelea</w:t>
      </w:r>
      <w:r w:rsidR="00A41F5E" w:rsidRPr="006A4324">
        <w:t>s</w:t>
      </w:r>
      <w:r w:rsidR="001B7E0A" w:rsidRPr="006A4324">
        <w:t>i</w:t>
      </w:r>
      <w:proofErr w:type="spellEnd"/>
      <w:r w:rsidR="001B7E0A" w:rsidRPr="006A4324">
        <w:t xml:space="preserve"> </w:t>
      </w:r>
      <w:proofErr w:type="spellStart"/>
      <w:r w:rsidR="001B7E0A" w:rsidRPr="006A4324">
        <w:t>ob</w:t>
      </w:r>
      <w:r w:rsidRPr="006A4324">
        <w:t>liga</w:t>
      </w:r>
      <w:r w:rsidR="00A41F5E" w:rsidRPr="006A4324">
        <w:t>t</w:t>
      </w:r>
      <w:r w:rsidRPr="006A4324">
        <w:t>ii</w:t>
      </w:r>
      <w:proofErr w:type="spellEnd"/>
      <w:r w:rsidRPr="006A4324">
        <w:t xml:space="preserve"> stabilite la clauzele 14.1 </w:t>
      </w:r>
      <w:r w:rsidR="00A41F5E" w:rsidRPr="006A4324">
        <w:t>s</w:t>
      </w:r>
      <w:r w:rsidRPr="006A4324">
        <w:t>i 14</w:t>
      </w:r>
      <w:r w:rsidR="001B7E0A" w:rsidRPr="006A4324">
        <w:t>.2 din prezentul Contract.</w:t>
      </w:r>
    </w:p>
    <w:p w:rsidR="001B7E0A" w:rsidRPr="006A4324" w:rsidRDefault="007A5E4F" w:rsidP="001B7E0A">
      <w:pPr>
        <w:pStyle w:val="ListParagraph"/>
        <w:ind w:left="0" w:firstLine="708"/>
        <w:contextualSpacing w:val="0"/>
        <w:jc w:val="both"/>
      </w:pPr>
      <w:r w:rsidRPr="006A4324">
        <w:t>14</w:t>
      </w:r>
      <w:r w:rsidR="001B7E0A" w:rsidRPr="006A4324">
        <w:t xml:space="preserve">.4. </w:t>
      </w:r>
      <w:r w:rsidR="00A41F5E" w:rsidRPr="006A4324">
        <w:t>I</w:t>
      </w:r>
      <w:r w:rsidR="001B7E0A" w:rsidRPr="006A4324">
        <w:t xml:space="preserve">n cazul </w:t>
      </w:r>
      <w:r w:rsidR="00A41F5E" w:rsidRPr="006A4324">
        <w:t>i</w:t>
      </w:r>
      <w:r w:rsidR="001B7E0A" w:rsidRPr="006A4324">
        <w:t>n care Contractantul intr</w:t>
      </w:r>
      <w:r w:rsidR="00A41F5E" w:rsidRPr="006A4324">
        <w:t>a</w:t>
      </w:r>
      <w:r w:rsidR="001B7E0A" w:rsidRPr="006A4324">
        <w:t xml:space="preserve"> </w:t>
      </w:r>
      <w:r w:rsidR="00A41F5E" w:rsidRPr="006A4324">
        <w:t>i</w:t>
      </w:r>
      <w:r w:rsidR="001B7E0A" w:rsidRPr="006A4324">
        <w:t xml:space="preserve">n stare de faliment, </w:t>
      </w:r>
      <w:r w:rsidR="00A41F5E" w:rsidRPr="006A4324">
        <w:t>i</w:t>
      </w:r>
      <w:r w:rsidR="001B7E0A" w:rsidRPr="006A4324">
        <w:t>n proces de lichidare sau se afl</w:t>
      </w:r>
      <w:r w:rsidR="00A41F5E" w:rsidRPr="006A4324">
        <w:t>a</w:t>
      </w:r>
      <w:r w:rsidR="001B7E0A" w:rsidRPr="006A4324">
        <w:t xml:space="preserve"> </w:t>
      </w:r>
      <w:r w:rsidR="00A41F5E" w:rsidRPr="006A4324">
        <w:t>i</w:t>
      </w:r>
      <w:r w:rsidR="001B7E0A" w:rsidRPr="006A4324">
        <w:t xml:space="preserve">ntr-o </w:t>
      </w:r>
      <w:proofErr w:type="spellStart"/>
      <w:r w:rsidR="001B7E0A" w:rsidRPr="006A4324">
        <w:t>situa</w:t>
      </w:r>
      <w:r w:rsidR="00A41F5E" w:rsidRPr="006A4324">
        <w:t>t</w:t>
      </w:r>
      <w:r w:rsidR="001B7E0A" w:rsidRPr="006A4324">
        <w:t>ie</w:t>
      </w:r>
      <w:proofErr w:type="spellEnd"/>
      <w:r w:rsidR="001B7E0A" w:rsidRPr="006A4324">
        <w:t xml:space="preserve"> care produce efecte similare, Contractantul este obligat s</w:t>
      </w:r>
      <w:r w:rsidR="00A41F5E" w:rsidRPr="006A4324">
        <w:t>a</w:t>
      </w:r>
      <w:r w:rsidR="001B7E0A" w:rsidRPr="006A4324">
        <w:t xml:space="preserve"> </w:t>
      </w:r>
      <w:proofErr w:type="spellStart"/>
      <w:r w:rsidR="001B7E0A" w:rsidRPr="006A4324">
        <w:t>ac</w:t>
      </w:r>
      <w:r w:rsidR="00A41F5E" w:rsidRPr="006A4324">
        <w:t>t</w:t>
      </w:r>
      <w:r w:rsidR="001B7E0A" w:rsidRPr="006A4324">
        <w:t>ioneze</w:t>
      </w:r>
      <w:proofErr w:type="spellEnd"/>
      <w:r w:rsidR="001B7E0A" w:rsidRPr="006A4324">
        <w:t xml:space="preserve"> </w:t>
      </w:r>
      <w:r w:rsidR="00A41F5E" w:rsidRPr="006A4324">
        <w:t>i</w:t>
      </w:r>
      <w:r w:rsidR="001B7E0A" w:rsidRPr="006A4324">
        <w:t xml:space="preserve">n </w:t>
      </w:r>
      <w:proofErr w:type="spellStart"/>
      <w:r w:rsidR="001B7E0A" w:rsidRPr="006A4324">
        <w:t>acela</w:t>
      </w:r>
      <w:r w:rsidR="00A41F5E" w:rsidRPr="006A4324">
        <w:t>s</w:t>
      </w:r>
      <w:r w:rsidR="001B7E0A" w:rsidRPr="006A4324">
        <w:t>i</w:t>
      </w:r>
      <w:proofErr w:type="spellEnd"/>
      <w:r w:rsidR="001B7E0A" w:rsidRPr="006A4324">
        <w:t xml:space="preserve"> fel </w:t>
      </w:r>
      <w:r w:rsidRPr="006A4324">
        <w:t xml:space="preserve">cum este stipulat la clauzele 14.1, 14.2 </w:t>
      </w:r>
      <w:r w:rsidR="00A41F5E" w:rsidRPr="006A4324">
        <w:t>s</w:t>
      </w:r>
      <w:r w:rsidRPr="006A4324">
        <w:t>i 14</w:t>
      </w:r>
      <w:r w:rsidR="001B7E0A" w:rsidRPr="006A4324">
        <w:t>.3 din prezentul Contract.</w:t>
      </w:r>
    </w:p>
    <w:p w:rsidR="001B7E0A" w:rsidRPr="006A4324" w:rsidRDefault="007A5E4F" w:rsidP="001B7E0A">
      <w:pPr>
        <w:pStyle w:val="ListParagraph"/>
        <w:ind w:left="0" w:firstLine="708"/>
        <w:contextualSpacing w:val="0"/>
        <w:jc w:val="both"/>
      </w:pPr>
      <w:r w:rsidRPr="006A4324">
        <w:t>14</w:t>
      </w:r>
      <w:r w:rsidR="001B7E0A" w:rsidRPr="006A4324">
        <w:t xml:space="preserve">.5. </w:t>
      </w:r>
      <w:proofErr w:type="spellStart"/>
      <w:r w:rsidR="001B7E0A" w:rsidRPr="006A4324">
        <w:t>Nicio</w:t>
      </w:r>
      <w:proofErr w:type="spellEnd"/>
      <w:r w:rsidR="001B7E0A" w:rsidRPr="006A4324">
        <w:t xml:space="preserve"> astfel de </w:t>
      </w:r>
      <w:proofErr w:type="spellStart"/>
      <w:r w:rsidR="001B7E0A" w:rsidRPr="006A4324">
        <w:t>m</w:t>
      </w:r>
      <w:r w:rsidR="00A41F5E" w:rsidRPr="006A4324">
        <w:t>a</w:t>
      </w:r>
      <w:r w:rsidR="001B7E0A" w:rsidRPr="006A4324">
        <w:t>sur</w:t>
      </w:r>
      <w:r w:rsidR="00A41F5E" w:rsidRPr="006A4324">
        <w:t>a</w:t>
      </w:r>
      <w:proofErr w:type="spellEnd"/>
      <w:r w:rsidR="001B7E0A" w:rsidRPr="006A4324">
        <w:t xml:space="preserve"> propus</w:t>
      </w:r>
      <w:r w:rsidR="00A41F5E" w:rsidRPr="006A4324">
        <w:t>a</w:t>
      </w:r>
      <w:r w:rsidR="001B7E0A" w:rsidRPr="006A4324">
        <w:t xml:space="preserve"> confor</w:t>
      </w:r>
      <w:r w:rsidRPr="006A4324">
        <w:t xml:space="preserve">m celor stipulate la clauzele 14.2, 14.3 </w:t>
      </w:r>
      <w:r w:rsidR="00A41F5E" w:rsidRPr="006A4324">
        <w:t>s</w:t>
      </w:r>
      <w:r w:rsidRPr="006A4324">
        <w:t>i 14</w:t>
      </w:r>
      <w:r w:rsidR="001B7E0A" w:rsidRPr="006A4324">
        <w:t>.4 din prezentul Contract, nu poate fi aplicat</w:t>
      </w:r>
      <w:r w:rsidR="00A41F5E" w:rsidRPr="006A4324">
        <w:t>a</w:t>
      </w:r>
      <w:r w:rsidR="001B7E0A" w:rsidRPr="006A4324">
        <w:t>, dac</w:t>
      </w:r>
      <w:r w:rsidR="00A41F5E" w:rsidRPr="006A4324">
        <w:t>a</w:t>
      </w:r>
      <w:r w:rsidR="001B7E0A" w:rsidRPr="006A4324">
        <w:t xml:space="preserve"> nu este acceptat</w:t>
      </w:r>
      <w:r w:rsidR="00A41F5E" w:rsidRPr="006A4324">
        <w:t>a</w:t>
      </w:r>
      <w:r w:rsidR="001B7E0A" w:rsidRPr="006A4324">
        <w:t xml:space="preserve">, </w:t>
      </w:r>
      <w:r w:rsidR="00A41F5E" w:rsidRPr="006A4324">
        <w:t>i</w:t>
      </w:r>
      <w:r w:rsidR="001B7E0A" w:rsidRPr="006A4324">
        <w:t>n scris, de achizitor.</w:t>
      </w:r>
    </w:p>
    <w:p w:rsidR="00D92F93" w:rsidRPr="006A4324" w:rsidRDefault="00D92F93" w:rsidP="005B6B3B">
      <w:pPr>
        <w:jc w:val="both"/>
        <w:rPr>
          <w:b/>
          <w:color w:val="000000"/>
        </w:rPr>
      </w:pPr>
      <w:r w:rsidRPr="006A4324">
        <w:rPr>
          <w:color w:val="000000"/>
        </w:rPr>
        <w:t xml:space="preserve">  </w:t>
      </w:r>
      <w:r w:rsidR="007A5E4F" w:rsidRPr="006A4324">
        <w:rPr>
          <w:b/>
          <w:color w:val="000000"/>
        </w:rPr>
        <w:t>15</w:t>
      </w:r>
      <w:r w:rsidRPr="006A4324">
        <w:rPr>
          <w:b/>
          <w:color w:val="000000"/>
        </w:rPr>
        <w:t xml:space="preserve">. </w:t>
      </w:r>
      <w:proofErr w:type="spellStart"/>
      <w:r w:rsidRPr="006A4324">
        <w:rPr>
          <w:b/>
          <w:color w:val="000000"/>
        </w:rPr>
        <w:t>Condi</w:t>
      </w:r>
      <w:r w:rsidR="00A41F5E" w:rsidRPr="006A4324">
        <w:rPr>
          <w:b/>
          <w:color w:val="000000"/>
        </w:rPr>
        <w:t>t</w:t>
      </w:r>
      <w:r w:rsidRPr="006A4324">
        <w:rPr>
          <w:b/>
          <w:color w:val="000000"/>
        </w:rPr>
        <w:t>ii</w:t>
      </w:r>
      <w:proofErr w:type="spellEnd"/>
      <w:r w:rsidRPr="006A4324">
        <w:rPr>
          <w:b/>
          <w:color w:val="000000"/>
        </w:rPr>
        <w:t xml:space="preserve"> finale </w:t>
      </w:r>
    </w:p>
    <w:p w:rsidR="00D92F93" w:rsidRPr="006A4324" w:rsidRDefault="007A5E4F" w:rsidP="00F2758C">
      <w:pPr>
        <w:ind w:firstLine="708"/>
        <w:jc w:val="both"/>
        <w:rPr>
          <w:color w:val="000000"/>
        </w:rPr>
      </w:pPr>
      <w:r w:rsidRPr="006A4324">
        <w:rPr>
          <w:color w:val="000000"/>
        </w:rPr>
        <w:t>15</w:t>
      </w:r>
      <w:r w:rsidR="00D92F93" w:rsidRPr="006A4324">
        <w:rPr>
          <w:color w:val="000000"/>
        </w:rPr>
        <w:t xml:space="preserve">.1. </w:t>
      </w:r>
      <w:proofErr w:type="spellStart"/>
      <w:r w:rsidR="00D92F93" w:rsidRPr="006A4324">
        <w:rPr>
          <w:color w:val="000000"/>
        </w:rPr>
        <w:t>Instan</w:t>
      </w:r>
      <w:r w:rsidR="00A41F5E" w:rsidRPr="006A4324">
        <w:rPr>
          <w:color w:val="000000"/>
        </w:rPr>
        <w:t>t</w:t>
      </w:r>
      <w:r w:rsidR="00D92F93" w:rsidRPr="006A4324">
        <w:rPr>
          <w:color w:val="000000"/>
        </w:rPr>
        <w:t>ele</w:t>
      </w:r>
      <w:proofErr w:type="spellEnd"/>
      <w:r w:rsidR="00D92F93" w:rsidRPr="006A4324">
        <w:rPr>
          <w:color w:val="000000"/>
        </w:rPr>
        <w:t xml:space="preserve"> </w:t>
      </w:r>
      <w:proofErr w:type="spellStart"/>
      <w:r w:rsidR="00D92F93" w:rsidRPr="006A4324">
        <w:rPr>
          <w:color w:val="000000"/>
        </w:rPr>
        <w:t>judec</w:t>
      </w:r>
      <w:r w:rsidR="00A41F5E" w:rsidRPr="006A4324">
        <w:rPr>
          <w:color w:val="000000"/>
        </w:rPr>
        <w:t>a</w:t>
      </w:r>
      <w:r w:rsidR="00D92F93" w:rsidRPr="006A4324">
        <w:rPr>
          <w:color w:val="000000"/>
        </w:rPr>
        <w:t>tore</w:t>
      </w:r>
      <w:r w:rsidR="00A41F5E" w:rsidRPr="006A4324">
        <w:rPr>
          <w:color w:val="000000"/>
        </w:rPr>
        <w:t>s</w:t>
      </w:r>
      <w:r w:rsidR="00D92F93" w:rsidRPr="006A4324">
        <w:rPr>
          <w:color w:val="000000"/>
        </w:rPr>
        <w:t>ti</w:t>
      </w:r>
      <w:proofErr w:type="spellEnd"/>
      <w:r w:rsidR="00D92F93" w:rsidRPr="006A4324">
        <w:rPr>
          <w:color w:val="000000"/>
        </w:rPr>
        <w:t xml:space="preserve"> competente s</w:t>
      </w:r>
      <w:r w:rsidR="00A41F5E" w:rsidRPr="006A4324">
        <w:rPr>
          <w:color w:val="000000"/>
        </w:rPr>
        <w:t>a</w:t>
      </w:r>
      <w:r w:rsidR="00D92F93" w:rsidRPr="006A4324">
        <w:rPr>
          <w:color w:val="000000"/>
        </w:rPr>
        <w:t xml:space="preserve"> judece/</w:t>
      </w:r>
      <w:proofErr w:type="spellStart"/>
      <w:r w:rsidR="00D92F93" w:rsidRPr="006A4324">
        <w:rPr>
          <w:color w:val="000000"/>
        </w:rPr>
        <w:t>solu</w:t>
      </w:r>
      <w:r w:rsidR="00A41F5E" w:rsidRPr="006A4324">
        <w:rPr>
          <w:color w:val="000000"/>
        </w:rPr>
        <w:t>t</w:t>
      </w:r>
      <w:r w:rsidR="00D92F93" w:rsidRPr="006A4324">
        <w:rPr>
          <w:color w:val="000000"/>
        </w:rPr>
        <w:t>ioneze</w:t>
      </w:r>
      <w:proofErr w:type="spellEnd"/>
      <w:r w:rsidR="00D92F93" w:rsidRPr="006A4324">
        <w:rPr>
          <w:color w:val="000000"/>
        </w:rPr>
        <w:t xml:space="preserve"> litigiile </w:t>
      </w:r>
      <w:proofErr w:type="spellStart"/>
      <w:r w:rsidR="00D92F93" w:rsidRPr="006A4324">
        <w:rPr>
          <w:color w:val="000000"/>
        </w:rPr>
        <w:t>aparute</w:t>
      </w:r>
      <w:proofErr w:type="spellEnd"/>
      <w:r w:rsidR="00D92F93" w:rsidRPr="006A4324">
        <w:rPr>
          <w:color w:val="000000"/>
        </w:rPr>
        <w:t xml:space="preserve"> intre </w:t>
      </w:r>
      <w:proofErr w:type="spellStart"/>
      <w:r w:rsidR="00D92F93" w:rsidRPr="006A4324">
        <w:rPr>
          <w:color w:val="000000"/>
        </w:rPr>
        <w:t>partile</w:t>
      </w:r>
      <w:proofErr w:type="spellEnd"/>
      <w:r w:rsidR="00D92F93" w:rsidRPr="006A4324">
        <w:rPr>
          <w:color w:val="000000"/>
        </w:rPr>
        <w:t xml:space="preserve"> contractante in </w:t>
      </w:r>
      <w:proofErr w:type="spellStart"/>
      <w:r w:rsidR="00D92F93" w:rsidRPr="006A4324">
        <w:rPr>
          <w:color w:val="000000"/>
        </w:rPr>
        <w:t>legatura</w:t>
      </w:r>
      <w:proofErr w:type="spellEnd"/>
      <w:r w:rsidR="00D92F93" w:rsidRPr="006A4324">
        <w:rPr>
          <w:color w:val="000000"/>
        </w:rPr>
        <w:t xml:space="preserve"> cu prezentul contract, sunt </w:t>
      </w:r>
      <w:proofErr w:type="spellStart"/>
      <w:r w:rsidR="00D92F93" w:rsidRPr="006A4324">
        <w:rPr>
          <w:color w:val="000000"/>
        </w:rPr>
        <w:t>instan</w:t>
      </w:r>
      <w:r w:rsidR="00A41F5E" w:rsidRPr="006A4324">
        <w:rPr>
          <w:color w:val="000000"/>
        </w:rPr>
        <w:t>t</w:t>
      </w:r>
      <w:r w:rsidR="00D92F93" w:rsidRPr="006A4324">
        <w:rPr>
          <w:color w:val="000000"/>
        </w:rPr>
        <w:t>e</w:t>
      </w:r>
      <w:proofErr w:type="spellEnd"/>
      <w:r w:rsidR="00D92F93" w:rsidRPr="006A4324">
        <w:rPr>
          <w:color w:val="000000"/>
        </w:rPr>
        <w:t xml:space="preserve"> competente din localitatea de </w:t>
      </w:r>
      <w:proofErr w:type="spellStart"/>
      <w:r w:rsidR="00D92F93" w:rsidRPr="006A4324">
        <w:rPr>
          <w:color w:val="000000"/>
        </w:rPr>
        <w:t>resedinta</w:t>
      </w:r>
      <w:proofErr w:type="spellEnd"/>
      <w:r w:rsidR="00D92F93" w:rsidRPr="006A4324">
        <w:rPr>
          <w:color w:val="000000"/>
        </w:rPr>
        <w:t xml:space="preserve"> a beneficiarului,  potrivit dreptului rom</w:t>
      </w:r>
      <w:r w:rsidR="00A41F5E" w:rsidRPr="006A4324">
        <w:rPr>
          <w:color w:val="000000"/>
        </w:rPr>
        <w:t>a</w:t>
      </w:r>
      <w:r w:rsidR="00D92F93" w:rsidRPr="006A4324">
        <w:rPr>
          <w:color w:val="000000"/>
        </w:rPr>
        <w:t>n.</w:t>
      </w:r>
    </w:p>
    <w:p w:rsidR="00D92F93" w:rsidRPr="006A4324" w:rsidRDefault="007A5E4F" w:rsidP="00F2758C">
      <w:pPr>
        <w:ind w:firstLine="708"/>
        <w:jc w:val="both"/>
        <w:rPr>
          <w:color w:val="000000"/>
        </w:rPr>
      </w:pPr>
      <w:r w:rsidRPr="006A4324">
        <w:rPr>
          <w:color w:val="000000"/>
        </w:rPr>
        <w:lastRenderedPageBreak/>
        <w:t>15</w:t>
      </w:r>
      <w:r w:rsidR="00D92F93" w:rsidRPr="006A4324">
        <w:rPr>
          <w:color w:val="000000"/>
        </w:rPr>
        <w:t>.2. Contractul va fi interpretat conform legilor din Rom</w:t>
      </w:r>
      <w:r w:rsidR="00A41F5E" w:rsidRPr="006A4324">
        <w:rPr>
          <w:color w:val="000000"/>
        </w:rPr>
        <w:t>a</w:t>
      </w:r>
      <w:r w:rsidR="00D92F93" w:rsidRPr="006A4324">
        <w:rPr>
          <w:color w:val="000000"/>
        </w:rPr>
        <w:t>nia.</w:t>
      </w:r>
    </w:p>
    <w:p w:rsidR="00D92F93" w:rsidRPr="006A4324" w:rsidRDefault="007A5E4F" w:rsidP="00DE342D">
      <w:pPr>
        <w:ind w:firstLine="708"/>
        <w:jc w:val="both"/>
        <w:rPr>
          <w:color w:val="000000"/>
        </w:rPr>
      </w:pPr>
      <w:r w:rsidRPr="006A4324">
        <w:rPr>
          <w:color w:val="000000"/>
        </w:rPr>
        <w:t>15</w:t>
      </w:r>
      <w:r w:rsidR="00D92F93" w:rsidRPr="006A4324">
        <w:rPr>
          <w:color w:val="000000"/>
        </w:rPr>
        <w:t xml:space="preserve">.3. (1) Orice comunicare </w:t>
      </w:r>
      <w:r w:rsidR="00A41F5E" w:rsidRPr="006A4324">
        <w:rPr>
          <w:color w:val="000000"/>
        </w:rPr>
        <w:t>i</w:t>
      </w:r>
      <w:r w:rsidR="00D92F93" w:rsidRPr="006A4324">
        <w:rPr>
          <w:color w:val="000000"/>
        </w:rPr>
        <w:t xml:space="preserve">ntre </w:t>
      </w:r>
      <w:proofErr w:type="spellStart"/>
      <w:r w:rsidR="00D92F93" w:rsidRPr="006A4324">
        <w:rPr>
          <w:color w:val="000000"/>
        </w:rPr>
        <w:t>par</w:t>
      </w:r>
      <w:r w:rsidR="00A41F5E" w:rsidRPr="006A4324">
        <w:rPr>
          <w:color w:val="000000"/>
        </w:rPr>
        <w:t>t</w:t>
      </w:r>
      <w:r w:rsidR="00D92F93" w:rsidRPr="006A4324">
        <w:rPr>
          <w:color w:val="000000"/>
        </w:rPr>
        <w:t>i</w:t>
      </w:r>
      <w:proofErr w:type="spellEnd"/>
      <w:r w:rsidR="00D92F93" w:rsidRPr="006A4324">
        <w:rPr>
          <w:color w:val="000000"/>
        </w:rPr>
        <w:t xml:space="preserve">, referitoare la </w:t>
      </w:r>
      <w:proofErr w:type="spellStart"/>
      <w:r w:rsidR="00A41F5E" w:rsidRPr="006A4324">
        <w:rPr>
          <w:color w:val="000000"/>
        </w:rPr>
        <w:t>i</w:t>
      </w:r>
      <w:r w:rsidR="00D92F93" w:rsidRPr="006A4324">
        <w:rPr>
          <w:color w:val="000000"/>
        </w:rPr>
        <w:t>ndeplinirea</w:t>
      </w:r>
      <w:proofErr w:type="spellEnd"/>
      <w:r w:rsidR="00D92F93" w:rsidRPr="006A4324">
        <w:rPr>
          <w:color w:val="000000"/>
        </w:rPr>
        <w:t xml:space="preserve"> prezentului contract, trebuie s</w:t>
      </w:r>
      <w:r w:rsidR="00A41F5E" w:rsidRPr="006A4324">
        <w:rPr>
          <w:color w:val="000000"/>
        </w:rPr>
        <w:t>a</w:t>
      </w:r>
      <w:r w:rsidR="00D92F93" w:rsidRPr="006A4324">
        <w:rPr>
          <w:color w:val="000000"/>
        </w:rPr>
        <w:t xml:space="preserve"> fie transmis</w:t>
      </w:r>
      <w:r w:rsidR="00A41F5E" w:rsidRPr="006A4324">
        <w:rPr>
          <w:color w:val="000000"/>
        </w:rPr>
        <w:t>a</w:t>
      </w:r>
      <w:r w:rsidR="00D92F93" w:rsidRPr="006A4324">
        <w:rPr>
          <w:color w:val="000000"/>
        </w:rPr>
        <w:t xml:space="preserve"> </w:t>
      </w:r>
      <w:r w:rsidR="00A41F5E" w:rsidRPr="006A4324">
        <w:rPr>
          <w:color w:val="000000"/>
        </w:rPr>
        <w:t>i</w:t>
      </w:r>
      <w:r w:rsidR="00D92F93" w:rsidRPr="006A4324">
        <w:rPr>
          <w:color w:val="000000"/>
        </w:rPr>
        <w:t xml:space="preserve">n scris. </w:t>
      </w:r>
      <w:proofErr w:type="spellStart"/>
      <w:r w:rsidR="00DC4481" w:rsidRPr="006A4324">
        <w:rPr>
          <w:color w:val="000000"/>
        </w:rPr>
        <w:t>Comunic</w:t>
      </w:r>
      <w:r w:rsidR="00A41F5E" w:rsidRPr="006A4324">
        <w:rPr>
          <w:color w:val="000000"/>
        </w:rPr>
        <w:t>a</w:t>
      </w:r>
      <w:r w:rsidR="00DC4481" w:rsidRPr="006A4324">
        <w:rPr>
          <w:color w:val="000000"/>
        </w:rPr>
        <w:t>rile</w:t>
      </w:r>
      <w:proofErr w:type="spellEnd"/>
      <w:r w:rsidR="00DC4481" w:rsidRPr="006A4324">
        <w:rPr>
          <w:color w:val="000000"/>
        </w:rPr>
        <w:t xml:space="preserve"> dintre </w:t>
      </w:r>
      <w:proofErr w:type="spellStart"/>
      <w:r w:rsidR="00DC4481" w:rsidRPr="006A4324">
        <w:rPr>
          <w:color w:val="000000"/>
        </w:rPr>
        <w:t>par</w:t>
      </w:r>
      <w:r w:rsidR="00A41F5E" w:rsidRPr="006A4324">
        <w:rPr>
          <w:color w:val="000000"/>
        </w:rPr>
        <w:t>t</w:t>
      </w:r>
      <w:r w:rsidR="00DC4481" w:rsidRPr="006A4324">
        <w:rPr>
          <w:color w:val="000000"/>
        </w:rPr>
        <w:t>i</w:t>
      </w:r>
      <w:proofErr w:type="spellEnd"/>
      <w:r w:rsidR="00DC4481" w:rsidRPr="006A4324">
        <w:rPr>
          <w:color w:val="000000"/>
        </w:rPr>
        <w:t xml:space="preserve"> se pot transmite prin fax, email, curier sau posta, cu confirmare de primire.</w:t>
      </w:r>
    </w:p>
    <w:p w:rsidR="00D92F93" w:rsidRPr="006A4324" w:rsidRDefault="00D92F93" w:rsidP="00DE342D">
      <w:pPr>
        <w:jc w:val="both"/>
        <w:rPr>
          <w:color w:val="000000"/>
        </w:rPr>
      </w:pPr>
      <w:r w:rsidRPr="006A4324">
        <w:rPr>
          <w:color w:val="000000"/>
        </w:rPr>
        <w:t>   </w:t>
      </w:r>
      <w:r w:rsidRPr="006A4324">
        <w:rPr>
          <w:color w:val="000000"/>
        </w:rPr>
        <w:tab/>
        <w:t xml:space="preserve">(2) Orice document scris trebuie </w:t>
      </w:r>
      <w:proofErr w:type="spellStart"/>
      <w:r w:rsidR="00A41F5E" w:rsidRPr="006A4324">
        <w:rPr>
          <w:color w:val="000000"/>
        </w:rPr>
        <w:t>i</w:t>
      </w:r>
      <w:r w:rsidRPr="006A4324">
        <w:rPr>
          <w:color w:val="000000"/>
        </w:rPr>
        <w:t>nregistrat</w:t>
      </w:r>
      <w:proofErr w:type="spellEnd"/>
      <w:r w:rsidRPr="006A4324">
        <w:rPr>
          <w:color w:val="000000"/>
        </w:rPr>
        <w:t xml:space="preserve"> </w:t>
      </w:r>
      <w:proofErr w:type="spellStart"/>
      <w:r w:rsidRPr="006A4324">
        <w:rPr>
          <w:color w:val="000000"/>
        </w:rPr>
        <w:t>at</w:t>
      </w:r>
      <w:r w:rsidR="00A41F5E" w:rsidRPr="006A4324">
        <w:rPr>
          <w:color w:val="000000"/>
        </w:rPr>
        <w:t>a</w:t>
      </w:r>
      <w:r w:rsidRPr="006A4324">
        <w:rPr>
          <w:color w:val="000000"/>
        </w:rPr>
        <w:t>t</w:t>
      </w:r>
      <w:proofErr w:type="spellEnd"/>
      <w:r w:rsidRPr="006A4324">
        <w:rPr>
          <w:color w:val="000000"/>
        </w:rPr>
        <w:t xml:space="preserve"> </w:t>
      </w:r>
      <w:r w:rsidR="00A41F5E" w:rsidRPr="006A4324">
        <w:rPr>
          <w:color w:val="000000"/>
        </w:rPr>
        <w:t>i</w:t>
      </w:r>
      <w:r w:rsidRPr="006A4324">
        <w:rPr>
          <w:color w:val="000000"/>
        </w:rPr>
        <w:t>n momentul transmiterii, c</w:t>
      </w:r>
      <w:r w:rsidR="00A41F5E" w:rsidRPr="006A4324">
        <w:rPr>
          <w:color w:val="000000"/>
        </w:rPr>
        <w:t>a</w:t>
      </w:r>
      <w:r w:rsidRPr="006A4324">
        <w:rPr>
          <w:color w:val="000000"/>
        </w:rPr>
        <w:t xml:space="preserve">t </w:t>
      </w:r>
      <w:r w:rsidR="00A41F5E" w:rsidRPr="006A4324">
        <w:rPr>
          <w:color w:val="000000"/>
        </w:rPr>
        <w:t>s</w:t>
      </w:r>
      <w:r w:rsidRPr="006A4324">
        <w:rPr>
          <w:color w:val="000000"/>
        </w:rPr>
        <w:t xml:space="preserve">i </w:t>
      </w:r>
      <w:r w:rsidR="00A41F5E" w:rsidRPr="006A4324">
        <w:rPr>
          <w:color w:val="000000"/>
        </w:rPr>
        <w:t>i</w:t>
      </w:r>
      <w:r w:rsidRPr="006A4324">
        <w:rPr>
          <w:color w:val="000000"/>
        </w:rPr>
        <w:t xml:space="preserve">n momentul primirii. </w:t>
      </w:r>
    </w:p>
    <w:p w:rsidR="00D92F93" w:rsidRPr="006A4324" w:rsidRDefault="007A5E4F" w:rsidP="006E6C27">
      <w:pPr>
        <w:ind w:firstLine="708"/>
        <w:jc w:val="both"/>
        <w:rPr>
          <w:color w:val="000000"/>
        </w:rPr>
      </w:pPr>
      <w:r w:rsidRPr="006A4324">
        <w:t>15</w:t>
      </w:r>
      <w:r w:rsidR="00D92F93" w:rsidRPr="006A4324">
        <w:t>.4. Prezentul contract a fost atribu</w:t>
      </w:r>
      <w:r w:rsidR="00603A8A">
        <w:t>it la data de ____________</w:t>
      </w:r>
      <w:r w:rsidR="00D92F93" w:rsidRPr="006A4324">
        <w:t xml:space="preserve"> pe baza </w:t>
      </w:r>
      <w:r w:rsidR="00603A8A">
        <w:t xml:space="preserve">de </w:t>
      </w:r>
      <w:proofErr w:type="spellStart"/>
      <w:r w:rsidR="00603A8A" w:rsidRPr="00603A8A">
        <w:rPr>
          <w:b/>
        </w:rPr>
        <w:t>achizitie</w:t>
      </w:r>
      <w:proofErr w:type="spellEnd"/>
      <w:r w:rsidR="00603A8A" w:rsidRPr="00603A8A">
        <w:rPr>
          <w:b/>
        </w:rPr>
        <w:t xml:space="preserve"> directa.</w:t>
      </w:r>
    </w:p>
    <w:p w:rsidR="00D92F93" w:rsidRPr="006A4324" w:rsidRDefault="007A5E4F" w:rsidP="00EF66D3">
      <w:pPr>
        <w:ind w:firstLine="708"/>
        <w:jc w:val="both"/>
        <w:rPr>
          <w:color w:val="000000"/>
        </w:rPr>
      </w:pPr>
      <w:r w:rsidRPr="006A4324">
        <w:t>15</w:t>
      </w:r>
      <w:r w:rsidR="00D92F93" w:rsidRPr="006A4324">
        <w:t xml:space="preserve">.5. </w:t>
      </w:r>
      <w:proofErr w:type="spellStart"/>
      <w:r w:rsidR="00D92F93" w:rsidRPr="006A4324">
        <w:rPr>
          <w:color w:val="000000"/>
        </w:rPr>
        <w:t>Opera</w:t>
      </w:r>
      <w:r w:rsidR="00A41F5E" w:rsidRPr="006A4324">
        <w:rPr>
          <w:color w:val="000000"/>
        </w:rPr>
        <w:t>t</w:t>
      </w:r>
      <w:r w:rsidR="00D92F93" w:rsidRPr="006A4324">
        <w:rPr>
          <w:color w:val="000000"/>
        </w:rPr>
        <w:t>iunile</w:t>
      </w:r>
      <w:proofErr w:type="spellEnd"/>
      <w:r w:rsidR="00D92F93" w:rsidRPr="006A4324">
        <w:rPr>
          <w:color w:val="000000"/>
        </w:rPr>
        <w:t xml:space="preserve"> financiar-bancare dintre furnizor </w:t>
      </w:r>
      <w:r w:rsidR="00A41F5E" w:rsidRPr="006A4324">
        <w:rPr>
          <w:color w:val="000000"/>
        </w:rPr>
        <w:t>s</w:t>
      </w:r>
      <w:r w:rsidR="00D92F93" w:rsidRPr="006A4324">
        <w:rPr>
          <w:color w:val="000000"/>
        </w:rPr>
        <w:t xml:space="preserve">i achizitor se vor efectua prin </w:t>
      </w:r>
      <w:proofErr w:type="spellStart"/>
      <w:r w:rsidR="00D92F93" w:rsidRPr="006A4324">
        <w:rPr>
          <w:color w:val="000000"/>
        </w:rPr>
        <w:t>b</w:t>
      </w:r>
      <w:r w:rsidR="00A41F5E" w:rsidRPr="006A4324">
        <w:rPr>
          <w:color w:val="000000"/>
        </w:rPr>
        <w:t>a</w:t>
      </w:r>
      <w:r w:rsidR="00D92F93" w:rsidRPr="006A4324">
        <w:rPr>
          <w:color w:val="000000"/>
        </w:rPr>
        <w:t>ncile</w:t>
      </w:r>
      <w:proofErr w:type="spellEnd"/>
      <w:r w:rsidR="00D92F93" w:rsidRPr="006A4324">
        <w:rPr>
          <w:color w:val="000000"/>
        </w:rPr>
        <w:t xml:space="preserve"> </w:t>
      </w:r>
      <w:r w:rsidR="00A41F5E" w:rsidRPr="006A4324">
        <w:rPr>
          <w:color w:val="000000"/>
        </w:rPr>
        <w:t>s</w:t>
      </w:r>
      <w:r w:rsidR="00D92F93" w:rsidRPr="006A4324">
        <w:rPr>
          <w:color w:val="000000"/>
        </w:rPr>
        <w:t xml:space="preserve">i conturile </w:t>
      </w:r>
      <w:proofErr w:type="spellStart"/>
      <w:r w:rsidR="00D92F93" w:rsidRPr="006A4324">
        <w:rPr>
          <w:color w:val="000000"/>
        </w:rPr>
        <w:t>men</w:t>
      </w:r>
      <w:r w:rsidR="00A41F5E" w:rsidRPr="006A4324">
        <w:rPr>
          <w:color w:val="000000"/>
        </w:rPr>
        <w:t>t</w:t>
      </w:r>
      <w:r w:rsidR="00D92F93" w:rsidRPr="006A4324">
        <w:rPr>
          <w:color w:val="000000"/>
        </w:rPr>
        <w:t>ionate</w:t>
      </w:r>
      <w:proofErr w:type="spellEnd"/>
      <w:r w:rsidR="00D92F93" w:rsidRPr="006A4324">
        <w:rPr>
          <w:color w:val="000000"/>
        </w:rPr>
        <w:t xml:space="preserve"> la capitolul 1.</w:t>
      </w:r>
    </w:p>
    <w:p w:rsidR="00A1386E" w:rsidRPr="006A4324" w:rsidRDefault="007A5E4F" w:rsidP="00EF66D3">
      <w:pPr>
        <w:ind w:firstLine="708"/>
        <w:jc w:val="both"/>
        <w:rPr>
          <w:color w:val="000000"/>
        </w:rPr>
      </w:pPr>
      <w:r w:rsidRPr="006A4324">
        <w:rPr>
          <w:color w:val="000000"/>
        </w:rPr>
        <w:t>15</w:t>
      </w:r>
      <w:r w:rsidR="00A1386E" w:rsidRPr="006A4324">
        <w:rPr>
          <w:color w:val="000000"/>
        </w:rPr>
        <w:t xml:space="preserve">.6. Anexa nr. 2 </w:t>
      </w:r>
      <w:proofErr w:type="spellStart"/>
      <w:r w:rsidR="00A1386E" w:rsidRPr="006A4324">
        <w:rPr>
          <w:color w:val="000000"/>
        </w:rPr>
        <w:t>reprezent</w:t>
      </w:r>
      <w:r w:rsidR="00A41F5E" w:rsidRPr="006A4324">
        <w:rPr>
          <w:color w:val="000000"/>
        </w:rPr>
        <w:t>a</w:t>
      </w:r>
      <w:r w:rsidR="00A1386E" w:rsidRPr="006A4324">
        <w:rPr>
          <w:color w:val="000000"/>
        </w:rPr>
        <w:t>nd</w:t>
      </w:r>
      <w:proofErr w:type="spellEnd"/>
      <w:r w:rsidR="00A1386E" w:rsidRPr="006A4324">
        <w:rPr>
          <w:color w:val="000000"/>
        </w:rPr>
        <w:t xml:space="preserve"> Nota de informare privind prelucrarea datelor cu caracter personal ale persoanelor fizice </w:t>
      </w:r>
      <w:proofErr w:type="spellStart"/>
      <w:r w:rsidR="00A1386E" w:rsidRPr="006A4324">
        <w:rPr>
          <w:color w:val="000000"/>
        </w:rPr>
        <w:t>apartinand</w:t>
      </w:r>
      <w:proofErr w:type="spellEnd"/>
      <w:r w:rsidR="00A1386E" w:rsidRPr="006A4324">
        <w:rPr>
          <w:color w:val="000000"/>
        </w:rPr>
        <w:t xml:space="preserve"> partenerilor contractuali ai </w:t>
      </w:r>
      <w:proofErr w:type="spellStart"/>
      <w:r w:rsidR="00A1386E" w:rsidRPr="006A4324">
        <w:rPr>
          <w:color w:val="000000"/>
        </w:rPr>
        <w:t>Societatii</w:t>
      </w:r>
      <w:proofErr w:type="spellEnd"/>
      <w:r w:rsidR="00A1386E" w:rsidRPr="006A4324">
        <w:rPr>
          <w:color w:val="000000"/>
        </w:rPr>
        <w:t xml:space="preserve"> Electrocentrale </w:t>
      </w:r>
      <w:proofErr w:type="spellStart"/>
      <w:r w:rsidR="00A1386E" w:rsidRPr="006A4324">
        <w:rPr>
          <w:color w:val="000000"/>
        </w:rPr>
        <w:t>Bucuresti</w:t>
      </w:r>
      <w:proofErr w:type="spellEnd"/>
      <w:r w:rsidR="00A1386E" w:rsidRPr="006A4324">
        <w:rPr>
          <w:color w:val="000000"/>
        </w:rPr>
        <w:t xml:space="preserve"> SA face parte integranta din prezentul contract.</w:t>
      </w:r>
    </w:p>
    <w:p w:rsidR="00D92F93" w:rsidRPr="006A4324" w:rsidRDefault="00D92F93" w:rsidP="00491371">
      <w:pPr>
        <w:jc w:val="both"/>
      </w:pPr>
      <w:r w:rsidRPr="006A4324">
        <w:rPr>
          <w:color w:val="000000"/>
        </w:rPr>
        <w:tab/>
      </w:r>
      <w:r w:rsidRPr="006A4324">
        <w:t xml:space="preserve">Prezentul contract a  fost </w:t>
      </w:r>
      <w:proofErr w:type="spellStart"/>
      <w:r w:rsidR="00A41F5E" w:rsidRPr="006A4324">
        <w:t>i</w:t>
      </w:r>
      <w:r w:rsidRPr="006A4324">
        <w:t>ncheiat</w:t>
      </w:r>
      <w:proofErr w:type="spellEnd"/>
      <w:r w:rsidRPr="006A4324">
        <w:t xml:space="preserve"> </w:t>
      </w:r>
      <w:r w:rsidR="00A41F5E" w:rsidRPr="006A4324">
        <w:t>i</w:t>
      </w:r>
      <w:r w:rsidRPr="006A4324">
        <w:t xml:space="preserve">n doua exemplare, cate unul pentru fiecare parte. </w:t>
      </w:r>
    </w:p>
    <w:p w:rsidR="00D92F93" w:rsidRPr="006A4324" w:rsidRDefault="00D92F93" w:rsidP="00491371">
      <w:pPr>
        <w:jc w:val="both"/>
        <w:rPr>
          <w:color w:val="000000"/>
        </w:rPr>
      </w:pPr>
      <w:r w:rsidRPr="006A4324">
        <w:rPr>
          <w:color w:val="000000"/>
        </w:rPr>
        <w:t xml:space="preserve">  </w:t>
      </w:r>
    </w:p>
    <w:p w:rsidR="00D92F93" w:rsidRPr="006A4324" w:rsidRDefault="00D92F93" w:rsidP="00C3093E">
      <w:pPr>
        <w:pStyle w:val="BodyText"/>
        <w:ind w:left="696" w:firstLine="12"/>
        <w:jc w:val="left"/>
        <w:rPr>
          <w:b/>
          <w:color w:val="000000"/>
          <w:sz w:val="24"/>
          <w:szCs w:val="24"/>
          <w:lang w:val="ro-RO"/>
        </w:rPr>
      </w:pPr>
      <w:r w:rsidRPr="006A4324">
        <w:rPr>
          <w:color w:val="000000"/>
          <w:sz w:val="24"/>
          <w:szCs w:val="24"/>
          <w:lang w:val="it-IT"/>
        </w:rPr>
        <w:t>   </w:t>
      </w:r>
      <w:r w:rsidRPr="006A4324">
        <w:rPr>
          <w:b/>
          <w:color w:val="000000"/>
          <w:sz w:val="24"/>
          <w:szCs w:val="24"/>
          <w:lang w:val="ro-RO"/>
        </w:rPr>
        <w:t xml:space="preserve">        BENEFICIAR,</w:t>
      </w:r>
      <w:r w:rsidRPr="006A4324">
        <w:rPr>
          <w:b/>
          <w:color w:val="000000"/>
          <w:sz w:val="24"/>
          <w:szCs w:val="24"/>
          <w:lang w:val="ro-RO"/>
        </w:rPr>
        <w:tab/>
      </w:r>
      <w:r w:rsidRPr="006A4324">
        <w:rPr>
          <w:b/>
          <w:color w:val="000000"/>
          <w:sz w:val="24"/>
          <w:szCs w:val="24"/>
          <w:lang w:val="ro-RO"/>
        </w:rPr>
        <w:tab/>
      </w:r>
      <w:r w:rsidRPr="006A4324">
        <w:rPr>
          <w:b/>
          <w:color w:val="000000"/>
          <w:sz w:val="24"/>
          <w:szCs w:val="24"/>
          <w:lang w:val="ro-RO"/>
        </w:rPr>
        <w:tab/>
      </w:r>
      <w:r w:rsidRPr="006A4324">
        <w:rPr>
          <w:b/>
          <w:color w:val="000000"/>
          <w:sz w:val="24"/>
          <w:szCs w:val="24"/>
          <w:lang w:val="ro-RO"/>
        </w:rPr>
        <w:tab/>
      </w:r>
      <w:r w:rsidRPr="006A4324">
        <w:rPr>
          <w:b/>
          <w:color w:val="000000"/>
          <w:sz w:val="24"/>
          <w:szCs w:val="24"/>
          <w:lang w:val="ro-RO"/>
        </w:rPr>
        <w:tab/>
        <w:t xml:space="preserve">   FURNIZOR,</w:t>
      </w:r>
    </w:p>
    <w:p w:rsidR="00D92F93" w:rsidRPr="006A4324" w:rsidRDefault="00D92F93" w:rsidP="001A165A">
      <w:pPr>
        <w:spacing w:line="276" w:lineRule="auto"/>
        <w:ind w:left="1440" w:hanging="1440"/>
        <w:jc w:val="both"/>
      </w:pPr>
      <w:r w:rsidRPr="006A4324">
        <w:rPr>
          <w:caps/>
          <w:color w:val="000000"/>
        </w:rPr>
        <w:t xml:space="preserve">         </w:t>
      </w:r>
      <w:r w:rsidRPr="006A4324">
        <w:t xml:space="preserve">Societatea Electrocentrale </w:t>
      </w:r>
      <w:proofErr w:type="spellStart"/>
      <w:r w:rsidRPr="006A4324">
        <w:t>Bucure</w:t>
      </w:r>
      <w:r w:rsidR="00A41F5E" w:rsidRPr="006A4324">
        <w:t>s</w:t>
      </w:r>
      <w:r w:rsidRPr="006A4324">
        <w:t>ti</w:t>
      </w:r>
      <w:proofErr w:type="spellEnd"/>
      <w:r w:rsidRPr="006A4324">
        <w:t xml:space="preserve"> S.A</w:t>
      </w:r>
    </w:p>
    <w:p w:rsidR="00D92F93" w:rsidRPr="006A4324" w:rsidRDefault="00D92F93" w:rsidP="00C3093E">
      <w:pPr>
        <w:spacing w:line="276" w:lineRule="auto"/>
        <w:ind w:left="1440" w:hanging="1440"/>
      </w:pPr>
      <w:r w:rsidRPr="006A4324">
        <w:t xml:space="preserve">                   </w:t>
      </w:r>
      <w:r w:rsidR="0060228C" w:rsidRPr="006A4324">
        <w:tab/>
      </w:r>
      <w:r w:rsidR="001A165A" w:rsidRPr="006A4324">
        <w:t>Director General</w:t>
      </w:r>
      <w:r w:rsidRPr="006A4324">
        <w:t xml:space="preserve"> </w:t>
      </w:r>
      <w:r w:rsidRPr="006A4324">
        <w:tab/>
      </w:r>
      <w:r w:rsidRPr="006A4324">
        <w:tab/>
      </w:r>
      <w:r w:rsidRPr="006A4324">
        <w:tab/>
      </w:r>
      <w:r w:rsidRPr="006A4324">
        <w:tab/>
      </w:r>
      <w:r w:rsidRPr="006A4324">
        <w:tab/>
        <w:t xml:space="preserve">   Director,</w:t>
      </w:r>
    </w:p>
    <w:p w:rsidR="00B33D02" w:rsidRPr="006A4324" w:rsidRDefault="00D92F93" w:rsidP="00B33D02">
      <w:pPr>
        <w:spacing w:line="276" w:lineRule="auto"/>
        <w:ind w:left="1440" w:hanging="1440"/>
        <w:rPr>
          <w:color w:val="000000"/>
        </w:rPr>
      </w:pPr>
      <w:r w:rsidRPr="006A4324">
        <w:t xml:space="preserve">        </w:t>
      </w:r>
      <w:r w:rsidR="00344160" w:rsidRPr="006A4324">
        <w:t xml:space="preserve">        </w:t>
      </w:r>
      <w:r w:rsidRPr="006A4324">
        <w:t xml:space="preserve">  </w:t>
      </w:r>
      <w:r w:rsidR="0060228C" w:rsidRPr="006A4324">
        <w:tab/>
      </w:r>
      <w:proofErr w:type="spellStart"/>
      <w:r w:rsidR="0060228C" w:rsidRPr="006A4324">
        <w:rPr>
          <w:color w:val="000000"/>
        </w:rPr>
        <w:t>Claudiu-Ionu</w:t>
      </w:r>
      <w:r w:rsidR="00A41F5E" w:rsidRPr="006A4324">
        <w:rPr>
          <w:color w:val="000000"/>
        </w:rPr>
        <w:t>t</w:t>
      </w:r>
      <w:proofErr w:type="spellEnd"/>
      <w:r w:rsidR="0060228C" w:rsidRPr="006A4324">
        <w:rPr>
          <w:color w:val="000000"/>
        </w:rPr>
        <w:t xml:space="preserve"> CRE</w:t>
      </w:r>
      <w:r w:rsidR="00A41F5E" w:rsidRPr="006A4324">
        <w:rPr>
          <w:color w:val="000000"/>
        </w:rPr>
        <w:t>T</w:t>
      </w:r>
      <w:r w:rsidR="0060228C" w:rsidRPr="006A4324">
        <w:rPr>
          <w:color w:val="000000"/>
        </w:rPr>
        <w:t>U-S</w:t>
      </w:r>
      <w:r w:rsidR="00A41F5E" w:rsidRPr="006A4324">
        <w:rPr>
          <w:color w:val="000000"/>
        </w:rPr>
        <w:t>A</w:t>
      </w:r>
      <w:r w:rsidR="0060228C" w:rsidRPr="006A4324">
        <w:rPr>
          <w:color w:val="000000"/>
        </w:rPr>
        <w:t xml:space="preserve">RBU </w:t>
      </w:r>
    </w:p>
    <w:p w:rsidR="00344160" w:rsidRPr="006A4324" w:rsidRDefault="00344160" w:rsidP="00B33D02">
      <w:pPr>
        <w:spacing w:line="276" w:lineRule="auto"/>
        <w:ind w:left="1440" w:hanging="1440"/>
      </w:pPr>
    </w:p>
    <w:p w:rsidR="00EF0E0B" w:rsidRPr="006A4324" w:rsidRDefault="00EF0E0B" w:rsidP="00EF0E0B">
      <w:pPr>
        <w:spacing w:line="276" w:lineRule="auto"/>
        <w:ind w:left="708" w:firstLine="708"/>
        <w:jc w:val="both"/>
        <w:rPr>
          <w:lang w:val="es-ES"/>
        </w:rPr>
      </w:pPr>
      <w:r w:rsidRPr="006A4324">
        <w:rPr>
          <w:lang w:val="es-ES"/>
        </w:rPr>
        <w:t xml:space="preserve">Director General </w:t>
      </w:r>
      <w:proofErr w:type="spellStart"/>
      <w:r w:rsidRPr="006A4324">
        <w:rPr>
          <w:lang w:val="es-ES"/>
        </w:rPr>
        <w:t>Adjunct</w:t>
      </w:r>
      <w:proofErr w:type="spellEnd"/>
      <w:r w:rsidRPr="006A4324">
        <w:rPr>
          <w:lang w:val="es-ES"/>
        </w:rPr>
        <w:t>,</w:t>
      </w:r>
    </w:p>
    <w:p w:rsidR="00EF0E0B" w:rsidRPr="006A4324" w:rsidRDefault="00EF0E0B" w:rsidP="00EF0E0B">
      <w:pPr>
        <w:spacing w:line="276" w:lineRule="auto"/>
        <w:jc w:val="both"/>
        <w:rPr>
          <w:lang w:val="es-ES"/>
        </w:rPr>
      </w:pPr>
      <w:r w:rsidRPr="006A4324">
        <w:rPr>
          <w:lang w:val="es-ES"/>
        </w:rPr>
        <w:tab/>
      </w:r>
      <w:r w:rsidRPr="006A4324">
        <w:rPr>
          <w:lang w:val="es-ES"/>
        </w:rPr>
        <w:tab/>
      </w:r>
      <w:r w:rsidR="0060228C" w:rsidRPr="006A4324">
        <w:rPr>
          <w:color w:val="000000"/>
        </w:rPr>
        <w:t xml:space="preserve">Adrian </w:t>
      </w:r>
      <w:proofErr w:type="spellStart"/>
      <w:r w:rsidR="0060228C" w:rsidRPr="006A4324">
        <w:rPr>
          <w:color w:val="000000"/>
        </w:rPr>
        <w:t>C</w:t>
      </w:r>
      <w:r w:rsidR="00A41F5E" w:rsidRPr="006A4324">
        <w:rPr>
          <w:color w:val="000000"/>
        </w:rPr>
        <w:t>a</w:t>
      </w:r>
      <w:r w:rsidR="0060228C" w:rsidRPr="006A4324">
        <w:rPr>
          <w:color w:val="000000"/>
        </w:rPr>
        <w:t>t</w:t>
      </w:r>
      <w:r w:rsidR="00A41F5E" w:rsidRPr="006A4324">
        <w:rPr>
          <w:color w:val="000000"/>
        </w:rPr>
        <w:t>a</w:t>
      </w:r>
      <w:r w:rsidR="0060228C" w:rsidRPr="006A4324">
        <w:rPr>
          <w:color w:val="000000"/>
        </w:rPr>
        <w:t>lin</w:t>
      </w:r>
      <w:proofErr w:type="spellEnd"/>
      <w:r w:rsidR="0060228C" w:rsidRPr="006A4324">
        <w:rPr>
          <w:color w:val="000000"/>
        </w:rPr>
        <w:t xml:space="preserve"> TUDORA</w:t>
      </w:r>
    </w:p>
    <w:p w:rsidR="00EF0E0B" w:rsidRPr="006A4324" w:rsidRDefault="00EF0E0B" w:rsidP="00EF0E0B">
      <w:pPr>
        <w:spacing w:line="276" w:lineRule="auto"/>
        <w:jc w:val="both"/>
        <w:rPr>
          <w:lang w:val="es-ES"/>
        </w:rPr>
      </w:pPr>
    </w:p>
    <w:p w:rsidR="00B33D02" w:rsidRPr="006A4324" w:rsidRDefault="00B33D02" w:rsidP="00B33D02">
      <w:pPr>
        <w:spacing w:line="276" w:lineRule="auto"/>
        <w:jc w:val="both"/>
      </w:pPr>
      <w:r w:rsidRPr="006A4324">
        <w:rPr>
          <w:lang w:val="es-ES"/>
        </w:rPr>
        <w:t xml:space="preserve">                    </w:t>
      </w:r>
      <w:r w:rsidR="004F4291">
        <w:rPr>
          <w:lang w:val="es-ES"/>
        </w:rPr>
        <w:t xml:space="preserve">  </w:t>
      </w:r>
      <w:bookmarkStart w:id="4" w:name="_GoBack"/>
      <w:bookmarkEnd w:id="4"/>
      <w:r w:rsidR="004F4291">
        <w:rPr>
          <w:lang w:val="es-ES"/>
        </w:rPr>
        <w:t xml:space="preserve"> </w:t>
      </w:r>
      <w:r w:rsidRPr="006A4324">
        <w:rPr>
          <w:lang w:val="es-ES"/>
        </w:rPr>
        <w:t xml:space="preserve">Director </w:t>
      </w:r>
      <w:r w:rsidR="00E460CA" w:rsidRPr="006A4324">
        <w:rPr>
          <w:lang w:val="es-ES"/>
        </w:rPr>
        <w:t>Financiar</w:t>
      </w:r>
      <w:r w:rsidRPr="006A4324">
        <w:rPr>
          <w:lang w:val="es-ES"/>
        </w:rPr>
        <w:t xml:space="preserve">,                        </w:t>
      </w:r>
      <w:r w:rsidRPr="006A4324">
        <w:rPr>
          <w:lang w:val="es-ES"/>
        </w:rPr>
        <w:tab/>
      </w:r>
      <w:r w:rsidRPr="006A4324">
        <w:rPr>
          <w:lang w:val="es-ES"/>
        </w:rPr>
        <w:tab/>
      </w:r>
      <w:r w:rsidR="001A165A" w:rsidRPr="006A4324">
        <w:rPr>
          <w:lang w:val="es-ES"/>
        </w:rPr>
        <w:tab/>
        <w:t xml:space="preserve">Director </w:t>
      </w:r>
      <w:proofErr w:type="spellStart"/>
      <w:r w:rsidR="001A165A" w:rsidRPr="006A4324">
        <w:rPr>
          <w:lang w:val="es-ES"/>
        </w:rPr>
        <w:t>Economic</w:t>
      </w:r>
      <w:proofErr w:type="spellEnd"/>
      <w:r w:rsidR="001A165A" w:rsidRPr="006A4324">
        <w:rPr>
          <w:lang w:val="es-ES"/>
        </w:rPr>
        <w:t xml:space="preserve">,                        </w:t>
      </w:r>
    </w:p>
    <w:p w:rsidR="00B33D02" w:rsidRPr="006A4324" w:rsidRDefault="00B33D02" w:rsidP="00B33D02">
      <w:pPr>
        <w:tabs>
          <w:tab w:val="left" w:pos="7200"/>
        </w:tabs>
        <w:spacing w:line="276" w:lineRule="auto"/>
      </w:pPr>
      <w:r w:rsidRPr="006A4324">
        <w:t xml:space="preserve">                     </w:t>
      </w:r>
      <w:r w:rsidR="004F4291">
        <w:t xml:space="preserve">  </w:t>
      </w:r>
      <w:r w:rsidRPr="006A4324">
        <w:t>Marcel V</w:t>
      </w:r>
      <w:r w:rsidR="00A41F5E" w:rsidRPr="006A4324">
        <w:t>I</w:t>
      </w:r>
      <w:r w:rsidRPr="006A4324">
        <w:t>LC</w:t>
      </w:r>
      <w:r w:rsidR="00A41F5E" w:rsidRPr="006A4324">
        <w:t>A</w:t>
      </w:r>
      <w:r w:rsidRPr="006A4324">
        <w:t xml:space="preserve">                                                                                                                                                            </w:t>
      </w:r>
    </w:p>
    <w:p w:rsidR="00B33D02" w:rsidRPr="006A4324" w:rsidRDefault="00B33D02" w:rsidP="00B33D02">
      <w:pPr>
        <w:spacing w:line="276" w:lineRule="auto"/>
        <w:jc w:val="both"/>
      </w:pPr>
    </w:p>
    <w:p w:rsidR="00B33D02" w:rsidRPr="006A4324" w:rsidRDefault="00B33D02" w:rsidP="00B33D02">
      <w:pPr>
        <w:spacing w:line="276" w:lineRule="auto"/>
        <w:jc w:val="both"/>
      </w:pPr>
      <w:r w:rsidRPr="006A4324">
        <w:tab/>
      </w:r>
      <w:r w:rsidRPr="006A4324">
        <w:tab/>
        <w:t xml:space="preserve">Viza CFP, </w:t>
      </w:r>
    </w:p>
    <w:p w:rsidR="00B33D02" w:rsidRPr="006A4324" w:rsidRDefault="00B33D02" w:rsidP="00344160">
      <w:pPr>
        <w:rPr>
          <w:color w:val="00B0F0"/>
        </w:rPr>
      </w:pPr>
    </w:p>
    <w:p w:rsidR="00AE01DC" w:rsidRPr="00603A8A" w:rsidRDefault="00AE01DC" w:rsidP="00AE01DC">
      <w:pPr>
        <w:spacing w:line="276" w:lineRule="auto"/>
        <w:ind w:left="708" w:firstLine="708"/>
        <w:jc w:val="both"/>
        <w:rPr>
          <w:color w:val="000000" w:themeColor="text1"/>
        </w:rPr>
      </w:pPr>
      <w:r w:rsidRPr="00603A8A">
        <w:rPr>
          <w:color w:val="000000" w:themeColor="text1"/>
        </w:rPr>
        <w:t>Director Dezvoltare si Implementare Proiecte</w:t>
      </w:r>
    </w:p>
    <w:p w:rsidR="00651E5A" w:rsidRPr="00603A8A" w:rsidRDefault="00603A8A" w:rsidP="00AE01DC">
      <w:pPr>
        <w:spacing w:line="276" w:lineRule="auto"/>
        <w:ind w:left="708" w:firstLine="708"/>
        <w:jc w:val="both"/>
        <w:rPr>
          <w:color w:val="000000" w:themeColor="text1"/>
        </w:rPr>
      </w:pPr>
      <w:r w:rsidRPr="00603A8A">
        <w:rPr>
          <w:color w:val="000000" w:themeColor="text1"/>
        </w:rPr>
        <w:t>Ileana PETRE</w:t>
      </w:r>
    </w:p>
    <w:p w:rsidR="00AE01DC" w:rsidRPr="006A4324" w:rsidRDefault="00AE01DC" w:rsidP="00AE01DC">
      <w:pPr>
        <w:spacing w:line="276" w:lineRule="auto"/>
        <w:ind w:left="708" w:firstLine="708"/>
        <w:jc w:val="both"/>
      </w:pPr>
    </w:p>
    <w:p w:rsidR="00B33D02" w:rsidRPr="006A4324" w:rsidRDefault="00B33D02" w:rsidP="00B33D02">
      <w:pPr>
        <w:spacing w:line="276" w:lineRule="auto"/>
        <w:ind w:left="708" w:firstLine="708"/>
        <w:jc w:val="both"/>
      </w:pPr>
      <w:r w:rsidRPr="006A4324">
        <w:t xml:space="preserve">Director </w:t>
      </w:r>
      <w:proofErr w:type="spellStart"/>
      <w:r w:rsidRPr="006A4324">
        <w:t>Juridic-Achizitii</w:t>
      </w:r>
      <w:proofErr w:type="spellEnd"/>
    </w:p>
    <w:p w:rsidR="00B33D02" w:rsidRPr="006A4324" w:rsidRDefault="00B33D02" w:rsidP="00B33D02">
      <w:pPr>
        <w:spacing w:line="276" w:lineRule="auto"/>
        <w:jc w:val="both"/>
      </w:pPr>
      <w:r w:rsidRPr="006A4324">
        <w:tab/>
      </w:r>
      <w:r w:rsidRPr="006A4324">
        <w:tab/>
        <w:t>Mihai VOLF</w:t>
      </w:r>
      <w:r w:rsidRPr="006A4324">
        <w:tab/>
      </w:r>
    </w:p>
    <w:p w:rsidR="00B33D02" w:rsidRPr="006A4324" w:rsidRDefault="00B33D02" w:rsidP="00B33D02">
      <w:pPr>
        <w:spacing w:line="276" w:lineRule="auto"/>
        <w:jc w:val="both"/>
      </w:pPr>
      <w:r w:rsidRPr="006A4324">
        <w:tab/>
      </w:r>
      <w:r w:rsidRPr="006A4324">
        <w:tab/>
      </w:r>
    </w:p>
    <w:p w:rsidR="00E460CA" w:rsidRPr="006A4324" w:rsidRDefault="00B33D02" w:rsidP="00E460CA">
      <w:pPr>
        <w:spacing w:line="276" w:lineRule="auto"/>
        <w:jc w:val="both"/>
      </w:pPr>
      <w:r w:rsidRPr="006A4324">
        <w:tab/>
      </w:r>
      <w:r w:rsidRPr="006A4324">
        <w:tab/>
      </w:r>
      <w:r w:rsidR="00E460CA" w:rsidRPr="006A4324">
        <w:t xml:space="preserve">Serviciul </w:t>
      </w:r>
      <w:proofErr w:type="spellStart"/>
      <w:r w:rsidR="00E460CA" w:rsidRPr="006A4324">
        <w:t>Achizi</w:t>
      </w:r>
      <w:r w:rsidR="00A41F5E" w:rsidRPr="006A4324">
        <w:t>t</w:t>
      </w:r>
      <w:r w:rsidR="00E460CA" w:rsidRPr="006A4324">
        <w:t>ii</w:t>
      </w:r>
      <w:proofErr w:type="spellEnd"/>
      <w:r w:rsidR="00E460CA" w:rsidRPr="006A4324">
        <w:t xml:space="preserve"> </w:t>
      </w:r>
      <w:r w:rsidR="00A41F5E" w:rsidRPr="006A4324">
        <w:t>s</w:t>
      </w:r>
      <w:r w:rsidR="00E460CA" w:rsidRPr="006A4324">
        <w:t>i Monitorizare Proceduri,</w:t>
      </w:r>
    </w:p>
    <w:p w:rsidR="00E460CA" w:rsidRPr="006A4324" w:rsidRDefault="00E460CA" w:rsidP="00E460CA">
      <w:pPr>
        <w:ind w:left="708" w:firstLine="708"/>
      </w:pPr>
      <w:r w:rsidRPr="006A4324">
        <w:t>Roxana KEDEI</w:t>
      </w:r>
    </w:p>
    <w:p w:rsidR="00E460CA" w:rsidRPr="006A4324" w:rsidRDefault="00E460CA" w:rsidP="00E460CA">
      <w:pPr>
        <w:spacing w:line="276" w:lineRule="auto"/>
        <w:jc w:val="both"/>
      </w:pPr>
    </w:p>
    <w:p w:rsidR="00E460CA" w:rsidRPr="006A4324" w:rsidRDefault="00E460CA" w:rsidP="00E460CA">
      <w:pPr>
        <w:spacing w:line="276" w:lineRule="auto"/>
        <w:ind w:left="708" w:firstLine="708"/>
        <w:jc w:val="both"/>
      </w:pPr>
      <w:r w:rsidRPr="006A4324">
        <w:t>Serviciul Juridic si Contractare,</w:t>
      </w:r>
      <w:r w:rsidRPr="006A4324">
        <w:tab/>
      </w:r>
      <w:r w:rsidRPr="006A4324">
        <w:tab/>
      </w:r>
      <w:r w:rsidRPr="006A4324">
        <w:tab/>
      </w:r>
      <w:r w:rsidRPr="006A4324">
        <w:tab/>
      </w:r>
    </w:p>
    <w:p w:rsidR="00E460CA" w:rsidRPr="006A4324" w:rsidRDefault="00E460CA" w:rsidP="00E460CA">
      <w:pPr>
        <w:spacing w:line="276" w:lineRule="auto"/>
        <w:ind w:left="708" w:firstLine="708"/>
        <w:jc w:val="both"/>
      </w:pPr>
      <w:r w:rsidRPr="006A4324">
        <w:t>Mioara MISLOSCHI</w:t>
      </w:r>
    </w:p>
    <w:p w:rsidR="00E460CA" w:rsidRPr="006A4324" w:rsidRDefault="00E460CA" w:rsidP="00E460CA">
      <w:pPr>
        <w:spacing w:line="276" w:lineRule="auto"/>
        <w:jc w:val="both"/>
      </w:pPr>
    </w:p>
    <w:p w:rsidR="00E460CA" w:rsidRPr="006A4324" w:rsidRDefault="00E460CA" w:rsidP="00E460CA">
      <w:pPr>
        <w:ind w:left="708" w:firstLine="708"/>
      </w:pPr>
      <w:r w:rsidRPr="006A4324">
        <w:t>Responsabil Coordonare Contractare</w:t>
      </w:r>
    </w:p>
    <w:p w:rsidR="00E460CA" w:rsidRPr="006A4324" w:rsidRDefault="00E460CA" w:rsidP="00E460CA">
      <w:pPr>
        <w:ind w:left="708" w:firstLine="708"/>
      </w:pPr>
      <w:r w:rsidRPr="006A4324">
        <w:t>Ioana UNTIL</w:t>
      </w:r>
      <w:r w:rsidR="00603A8A">
        <w:t>Ă</w:t>
      </w:r>
    </w:p>
    <w:p w:rsidR="00B33D02" w:rsidRPr="006A4324" w:rsidRDefault="00B33D02" w:rsidP="00E460CA">
      <w:pPr>
        <w:spacing w:line="276" w:lineRule="auto"/>
        <w:jc w:val="both"/>
      </w:pPr>
    </w:p>
    <w:p w:rsidR="00B33D02" w:rsidRPr="006A4324" w:rsidRDefault="00603A8A" w:rsidP="00B33D02">
      <w:r>
        <w:tab/>
      </w:r>
      <w:r>
        <w:tab/>
        <w:t>Responsabil C</w:t>
      </w:r>
      <w:r w:rsidR="00B33D02" w:rsidRPr="006A4324">
        <w:t>ontract</w:t>
      </w:r>
    </w:p>
    <w:p w:rsidR="00603A8A" w:rsidRPr="00603A8A" w:rsidRDefault="00603A8A" w:rsidP="00603A8A">
      <w:pPr>
        <w:pStyle w:val="BodyText"/>
        <w:ind w:left="708" w:firstLine="708"/>
        <w:jc w:val="left"/>
        <w:rPr>
          <w:color w:val="000000"/>
          <w:sz w:val="24"/>
          <w:szCs w:val="24"/>
        </w:rPr>
        <w:sectPr w:rsidR="00603A8A" w:rsidRPr="00603A8A" w:rsidSect="00F01B95">
          <w:footerReference w:type="even" r:id="rId10"/>
          <w:footerReference w:type="default" r:id="rId11"/>
          <w:footerReference w:type="first" r:id="rId12"/>
          <w:pgSz w:w="11906" w:h="16838" w:code="9"/>
          <w:pgMar w:top="624" w:right="624" w:bottom="907" w:left="1531" w:header="709" w:footer="907" w:gutter="0"/>
          <w:pgNumType w:start="1"/>
          <w:cols w:space="708"/>
          <w:docGrid w:linePitch="360"/>
        </w:sectPr>
      </w:pPr>
      <w:r w:rsidRPr="00603A8A">
        <w:rPr>
          <w:color w:val="000000"/>
          <w:sz w:val="24"/>
          <w:szCs w:val="24"/>
        </w:rPr>
        <w:t>Gabriela BIRTALAN</w:t>
      </w:r>
    </w:p>
    <w:p w:rsidR="00D92F93" w:rsidRPr="00BD62D2" w:rsidRDefault="00D92F93" w:rsidP="007A0496">
      <w:pPr>
        <w:rPr>
          <w:color w:val="000000"/>
          <w:sz w:val="26"/>
          <w:szCs w:val="26"/>
        </w:rPr>
      </w:pPr>
    </w:p>
    <w:p w:rsidR="00D92F93" w:rsidRPr="00BD62D2" w:rsidRDefault="00D92F93" w:rsidP="00293CFE">
      <w:pPr>
        <w:jc w:val="right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Anexa nr. 1 la contractul nr.______________</w:t>
      </w:r>
    </w:p>
    <w:p w:rsidR="00D92F93" w:rsidRPr="009045E7" w:rsidRDefault="00D92F93" w:rsidP="009045E7">
      <w:pPr>
        <w:jc w:val="center"/>
        <w:rPr>
          <w:b/>
          <w:color w:val="000000"/>
          <w:sz w:val="26"/>
          <w:szCs w:val="26"/>
          <w:u w:val="single"/>
        </w:rPr>
      </w:pPr>
      <w:r w:rsidRPr="00BD62D2">
        <w:rPr>
          <w:b/>
          <w:color w:val="000000"/>
          <w:sz w:val="26"/>
          <w:szCs w:val="26"/>
          <w:u w:val="single"/>
        </w:rPr>
        <w:t xml:space="preserve">Lista de </w:t>
      </w:r>
      <w:proofErr w:type="spellStart"/>
      <w:r w:rsidRPr="00BD62D2">
        <w:rPr>
          <w:b/>
          <w:color w:val="000000"/>
          <w:sz w:val="26"/>
          <w:szCs w:val="26"/>
          <w:u w:val="single"/>
        </w:rPr>
        <w:t>cantita</w:t>
      </w:r>
      <w:r w:rsidR="00A41F5E">
        <w:rPr>
          <w:b/>
          <w:color w:val="000000"/>
          <w:sz w:val="26"/>
          <w:szCs w:val="26"/>
          <w:u w:val="single"/>
        </w:rPr>
        <w:t>t</w:t>
      </w:r>
      <w:r w:rsidRPr="00BD62D2">
        <w:rPr>
          <w:b/>
          <w:color w:val="000000"/>
          <w:sz w:val="26"/>
          <w:szCs w:val="26"/>
          <w:u w:val="single"/>
        </w:rPr>
        <w:t>i</w:t>
      </w:r>
      <w:proofErr w:type="spellEnd"/>
      <w:r w:rsidRPr="00BD62D2">
        <w:rPr>
          <w:b/>
          <w:color w:val="000000"/>
          <w:sz w:val="26"/>
          <w:szCs w:val="26"/>
          <w:u w:val="single"/>
        </w:rPr>
        <w:t xml:space="preserve"> de produse contractate</w:t>
      </w:r>
    </w:p>
    <w:tbl>
      <w:tblPr>
        <w:tblW w:w="16268" w:type="dxa"/>
        <w:tblLayout w:type="fixed"/>
        <w:tblLook w:val="0000" w:firstRow="0" w:lastRow="0" w:firstColumn="0" w:lastColumn="0" w:noHBand="0" w:noVBand="0"/>
      </w:tblPr>
      <w:tblGrid>
        <w:gridCol w:w="108"/>
        <w:gridCol w:w="426"/>
        <w:gridCol w:w="425"/>
        <w:gridCol w:w="284"/>
        <w:gridCol w:w="3401"/>
        <w:gridCol w:w="1134"/>
        <w:gridCol w:w="1276"/>
        <w:gridCol w:w="472"/>
        <w:gridCol w:w="376"/>
        <w:gridCol w:w="853"/>
        <w:gridCol w:w="47"/>
        <w:gridCol w:w="1938"/>
        <w:gridCol w:w="992"/>
        <w:gridCol w:w="376"/>
        <w:gridCol w:w="333"/>
        <w:gridCol w:w="567"/>
        <w:gridCol w:w="1417"/>
        <w:gridCol w:w="1843"/>
      </w:tblGrid>
      <w:tr w:rsidR="00C874EE" w:rsidRPr="00A227EE" w:rsidTr="00C874EE">
        <w:trPr>
          <w:gridBefore w:val="1"/>
          <w:gridAfter w:val="7"/>
          <w:wBefore w:w="108" w:type="dxa"/>
          <w:wAfter w:w="7466" w:type="dxa"/>
          <w:trHeight w:val="450"/>
        </w:trPr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874EE" w:rsidRPr="00A227EE" w:rsidRDefault="00C874EE" w:rsidP="00E33A17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874EE" w:rsidRPr="00A227EE" w:rsidRDefault="00C874EE" w:rsidP="00E33A1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74EE" w:rsidRPr="00A227EE" w:rsidRDefault="00C874EE" w:rsidP="00E33A17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874EE" w:rsidRPr="00A227EE" w:rsidRDefault="00C874EE" w:rsidP="00E33A17">
            <w:pPr>
              <w:rPr>
                <w:rFonts w:ascii="Arial" w:hAnsi="Arial" w:cs="Arial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874EE" w:rsidRPr="00A227EE" w:rsidRDefault="00C874EE" w:rsidP="00E33A17">
            <w:pPr>
              <w:rPr>
                <w:rFonts w:ascii="Arial" w:hAnsi="Arial" w:cs="Aria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74EE" w:rsidRPr="00A227EE" w:rsidRDefault="00C874EE" w:rsidP="00E33A17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74EE" w:rsidRPr="00A227EE" w:rsidRDefault="00C874EE" w:rsidP="00E33A17">
            <w:pPr>
              <w:rPr>
                <w:rFonts w:ascii="Arial" w:hAnsi="Arial" w:cs="Arial"/>
              </w:rPr>
            </w:pPr>
          </w:p>
        </w:tc>
      </w:tr>
      <w:tr w:rsidR="00C874EE" w:rsidRPr="00A227EE" w:rsidTr="00C874EE">
        <w:trPr>
          <w:gridBefore w:val="1"/>
          <w:wBefore w:w="108" w:type="dxa"/>
          <w:cantSplit/>
          <w:trHeight w:val="1134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4EE" w:rsidRPr="00C54B3C" w:rsidRDefault="00C874EE" w:rsidP="00E33A17">
            <w:pPr>
              <w:jc w:val="center"/>
              <w:rPr>
                <w:b/>
                <w:bCs/>
              </w:rPr>
            </w:pPr>
            <w:r w:rsidRPr="00C54B3C">
              <w:rPr>
                <w:b/>
                <w:bCs/>
              </w:rPr>
              <w:t>NR.</w:t>
            </w:r>
            <w:r>
              <w:rPr>
                <w:b/>
                <w:bCs/>
              </w:rPr>
              <w:t xml:space="preserve"> </w:t>
            </w:r>
            <w:r w:rsidRPr="00C54B3C">
              <w:rPr>
                <w:b/>
                <w:bCs/>
              </w:rPr>
              <w:t>CRT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4EE" w:rsidRPr="00C54B3C" w:rsidRDefault="00C874EE" w:rsidP="00E33A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DENUMIRE  ECHIPAMENT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EE" w:rsidRPr="00C54B3C" w:rsidRDefault="00C874EE" w:rsidP="00C874E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Tip </w:t>
            </w:r>
            <w:proofErr w:type="spellStart"/>
            <w:r>
              <w:rPr>
                <w:b/>
                <w:bCs/>
              </w:rPr>
              <w:t>echipa-ment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4EE" w:rsidRPr="00C54B3C" w:rsidRDefault="00C874EE" w:rsidP="00E33A17">
            <w:pPr>
              <w:jc w:val="center"/>
              <w:rPr>
                <w:b/>
                <w:bCs/>
              </w:rPr>
            </w:pPr>
            <w:r w:rsidRPr="00C54B3C">
              <w:rPr>
                <w:b/>
                <w:bCs/>
              </w:rPr>
              <w:t>U/M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4EE" w:rsidRPr="00C54B3C" w:rsidRDefault="00C874EE" w:rsidP="00E33A17">
            <w:pPr>
              <w:jc w:val="center"/>
              <w:rPr>
                <w:b/>
                <w:bCs/>
              </w:rPr>
            </w:pPr>
            <w:r w:rsidRPr="00C54B3C">
              <w:rPr>
                <w:b/>
                <w:bCs/>
              </w:rPr>
              <w:t xml:space="preserve">Cantitate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EE" w:rsidRPr="00C54B3C" w:rsidRDefault="00C874EE" w:rsidP="00E33A17">
            <w:pPr>
              <w:jc w:val="center"/>
              <w:rPr>
                <w:b/>
                <w:bCs/>
              </w:rPr>
            </w:pPr>
          </w:p>
          <w:p w:rsidR="00C874EE" w:rsidRPr="00C54B3C" w:rsidRDefault="00C874EE" w:rsidP="00E33A17">
            <w:pPr>
              <w:jc w:val="center"/>
              <w:rPr>
                <w:b/>
                <w:bCs/>
              </w:rPr>
            </w:pPr>
            <w:r w:rsidRPr="00C54B3C">
              <w:rPr>
                <w:b/>
                <w:bCs/>
              </w:rPr>
              <w:t xml:space="preserve">PRET UNITAR </w:t>
            </w:r>
            <w:r w:rsidRPr="00C54B3C">
              <w:rPr>
                <w:bCs/>
              </w:rPr>
              <w:t xml:space="preserve">(lei </w:t>
            </w:r>
            <w:proofErr w:type="spellStart"/>
            <w:r w:rsidRPr="00C54B3C">
              <w:rPr>
                <w:bCs/>
              </w:rPr>
              <w:t>fara</w:t>
            </w:r>
            <w:proofErr w:type="spellEnd"/>
            <w:r w:rsidRPr="00C54B3C">
              <w:rPr>
                <w:bCs/>
              </w:rPr>
              <w:t xml:space="preserve"> TVA)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EE" w:rsidRPr="00C54B3C" w:rsidRDefault="00C874EE" w:rsidP="00E33A17">
            <w:pPr>
              <w:jc w:val="center"/>
              <w:rPr>
                <w:b/>
                <w:bCs/>
              </w:rPr>
            </w:pPr>
          </w:p>
          <w:p w:rsidR="00C874EE" w:rsidRPr="00C54B3C" w:rsidRDefault="00C874EE" w:rsidP="00E33A17">
            <w:pPr>
              <w:jc w:val="center"/>
              <w:rPr>
                <w:b/>
                <w:bCs/>
              </w:rPr>
            </w:pPr>
            <w:r w:rsidRPr="00C54B3C">
              <w:rPr>
                <w:b/>
                <w:bCs/>
              </w:rPr>
              <w:t>PRET TOTAL</w:t>
            </w:r>
          </w:p>
          <w:p w:rsidR="00C874EE" w:rsidRPr="00C54B3C" w:rsidRDefault="00C874EE" w:rsidP="00E33A17">
            <w:pPr>
              <w:jc w:val="center"/>
              <w:rPr>
                <w:bCs/>
              </w:rPr>
            </w:pPr>
            <w:r w:rsidRPr="00C54B3C">
              <w:rPr>
                <w:bCs/>
              </w:rPr>
              <w:t xml:space="preserve">(lei </w:t>
            </w:r>
            <w:proofErr w:type="spellStart"/>
            <w:r w:rsidRPr="00C54B3C">
              <w:rPr>
                <w:bCs/>
              </w:rPr>
              <w:t>fara</w:t>
            </w:r>
            <w:proofErr w:type="spellEnd"/>
            <w:r w:rsidRPr="00C54B3C">
              <w:rPr>
                <w:bCs/>
              </w:rPr>
              <w:t xml:space="preserve"> TVA)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874EE" w:rsidRPr="00C54B3C" w:rsidRDefault="00C874EE" w:rsidP="00E33A17">
            <w:pPr>
              <w:rPr>
                <w:b/>
                <w:bCs/>
              </w:rPr>
            </w:pPr>
          </w:p>
          <w:p w:rsidR="00C874EE" w:rsidRPr="00C54B3C" w:rsidRDefault="00C874EE" w:rsidP="00E33A17">
            <w:pPr>
              <w:rPr>
                <w:b/>
                <w:bCs/>
              </w:rPr>
            </w:pPr>
          </w:p>
          <w:p w:rsidR="00C874EE" w:rsidRPr="00C54B3C" w:rsidRDefault="00C874EE" w:rsidP="00E33A17">
            <w:pPr>
              <w:rPr>
                <w:b/>
                <w:bCs/>
              </w:rPr>
            </w:pPr>
            <w:r w:rsidRPr="00C54B3C">
              <w:rPr>
                <w:b/>
                <w:bCs/>
              </w:rPr>
              <w:t>PRODUCATOR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C874EE" w:rsidRPr="00C54B3C" w:rsidRDefault="00C874EE" w:rsidP="00E33A17">
            <w:pPr>
              <w:rPr>
                <w:b/>
                <w:bCs/>
              </w:rPr>
            </w:pPr>
          </w:p>
          <w:p w:rsidR="00C874EE" w:rsidRPr="00C54B3C" w:rsidRDefault="00C874EE" w:rsidP="00E33A17">
            <w:pPr>
              <w:rPr>
                <w:b/>
                <w:bCs/>
              </w:rPr>
            </w:pPr>
            <w:r w:rsidRPr="00C54B3C">
              <w:rPr>
                <w:b/>
                <w:bCs/>
              </w:rPr>
              <w:t>TERMEN DE LIVRARE</w:t>
            </w:r>
          </w:p>
        </w:tc>
      </w:tr>
      <w:tr w:rsidR="00D71278" w:rsidRPr="00A227EE" w:rsidTr="00FC4D96">
        <w:trPr>
          <w:gridBefore w:val="1"/>
          <w:wBefore w:w="108" w:type="dxa"/>
          <w:trHeight w:val="899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278" w:rsidRPr="00C54B3C" w:rsidRDefault="00D71278" w:rsidP="00E33A17">
            <w:pPr>
              <w:jc w:val="center"/>
              <w:rPr>
                <w:b/>
              </w:rPr>
            </w:pPr>
            <w:r w:rsidRPr="00C54B3C">
              <w:rPr>
                <w:b/>
              </w:rPr>
              <w:t>1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1278" w:rsidRPr="00C54B3C" w:rsidRDefault="00D71278" w:rsidP="00E33A17">
            <w:pPr>
              <w:rPr>
                <w:b/>
              </w:rPr>
            </w:pPr>
            <w:r>
              <w:rPr>
                <w:b/>
              </w:rPr>
              <w:t>Scara electroizolanta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278" w:rsidRDefault="00D71278" w:rsidP="00E33A17">
            <w:pPr>
              <w:jc w:val="center"/>
              <w:rPr>
                <w:b/>
              </w:rPr>
            </w:pPr>
          </w:p>
          <w:p w:rsidR="00D71278" w:rsidRPr="00C54B3C" w:rsidRDefault="00D71278" w:rsidP="00E33A17">
            <w:pPr>
              <w:jc w:val="center"/>
              <w:rPr>
                <w:b/>
              </w:rPr>
            </w:pPr>
            <w:r>
              <w:rPr>
                <w:b/>
              </w:rPr>
              <w:t>2x10 trepte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278" w:rsidRPr="00C54B3C" w:rsidRDefault="00D71278" w:rsidP="00E33A17">
            <w:pPr>
              <w:jc w:val="center"/>
              <w:rPr>
                <w:b/>
              </w:rPr>
            </w:pPr>
            <w:r w:rsidRPr="00C54B3C">
              <w:rPr>
                <w:b/>
              </w:rPr>
              <w:t>buc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1278" w:rsidRPr="00C54B3C" w:rsidRDefault="00D71278" w:rsidP="00E33A17">
            <w:pPr>
              <w:jc w:val="center"/>
              <w:rPr>
                <w:b/>
                <w:bCs/>
              </w:rPr>
            </w:pPr>
            <w:r w:rsidRPr="00C54B3C">
              <w:rPr>
                <w:b/>
                <w:bCs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278" w:rsidRPr="00C54B3C" w:rsidRDefault="00D71278" w:rsidP="00E33A17">
            <w:pPr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278" w:rsidRPr="00C54B3C" w:rsidRDefault="00D71278" w:rsidP="00E33A17">
            <w:pPr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71278" w:rsidRPr="00C54B3C" w:rsidRDefault="00D71278" w:rsidP="00E33A17">
            <w:pPr>
              <w:ind w:left="113" w:right="113"/>
              <w:rPr>
                <w:b/>
                <w:bCs/>
                <w:color w:val="0000FF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71278" w:rsidRPr="00C54B3C" w:rsidRDefault="00D71278" w:rsidP="00E33A17">
            <w:pPr>
              <w:rPr>
                <w:b/>
                <w:bCs/>
                <w:color w:val="0000FF"/>
              </w:rPr>
            </w:pPr>
          </w:p>
          <w:p w:rsidR="00D71278" w:rsidRDefault="00D71278" w:rsidP="00E33A17">
            <w:pPr>
              <w:rPr>
                <w:b/>
                <w:bCs/>
                <w:color w:val="000000" w:themeColor="text1"/>
              </w:rPr>
            </w:pPr>
          </w:p>
          <w:p w:rsidR="00D71278" w:rsidRDefault="00D71278" w:rsidP="00E33A17">
            <w:pPr>
              <w:rPr>
                <w:b/>
                <w:bCs/>
                <w:color w:val="000000" w:themeColor="text1"/>
              </w:rPr>
            </w:pPr>
          </w:p>
          <w:p w:rsidR="00D71278" w:rsidRDefault="00D71278" w:rsidP="00E33A17">
            <w:pPr>
              <w:rPr>
                <w:b/>
                <w:bCs/>
                <w:color w:val="000000" w:themeColor="text1"/>
              </w:rPr>
            </w:pPr>
          </w:p>
          <w:p w:rsidR="00D71278" w:rsidRPr="00C54B3C" w:rsidRDefault="00D71278" w:rsidP="00E33A17">
            <w:pPr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00" w:themeColor="text1"/>
              </w:rPr>
              <w:t>3</w:t>
            </w:r>
            <w:r w:rsidRPr="00C54B3C">
              <w:rPr>
                <w:b/>
                <w:bCs/>
                <w:color w:val="000000" w:themeColor="text1"/>
              </w:rPr>
              <w:t>0 de zile de la perfectarea contractului</w:t>
            </w:r>
          </w:p>
        </w:tc>
      </w:tr>
      <w:tr w:rsidR="00D71278" w:rsidRPr="00A227EE" w:rsidTr="00FC4D96">
        <w:trPr>
          <w:gridBefore w:val="1"/>
          <w:wBefore w:w="108" w:type="dxa"/>
          <w:trHeight w:val="987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278" w:rsidRPr="00C54B3C" w:rsidRDefault="00D71278" w:rsidP="00E33A1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1278" w:rsidRPr="00C54B3C" w:rsidRDefault="00D71278" w:rsidP="00E33A17">
            <w:pPr>
              <w:rPr>
                <w:b/>
              </w:rPr>
            </w:pPr>
            <w:r>
              <w:rPr>
                <w:b/>
              </w:rPr>
              <w:t>Scara electroizolanta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278" w:rsidRDefault="00D71278" w:rsidP="00E33A17">
            <w:pPr>
              <w:jc w:val="center"/>
              <w:rPr>
                <w:b/>
              </w:rPr>
            </w:pPr>
          </w:p>
          <w:p w:rsidR="00D71278" w:rsidRPr="00C54B3C" w:rsidRDefault="00D71278" w:rsidP="00E33A17">
            <w:pPr>
              <w:jc w:val="center"/>
              <w:rPr>
                <w:b/>
              </w:rPr>
            </w:pPr>
            <w:r>
              <w:rPr>
                <w:b/>
              </w:rPr>
              <w:t>3x10 trepte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278" w:rsidRPr="00C54B3C" w:rsidRDefault="00D71278" w:rsidP="00E33A17">
            <w:pPr>
              <w:jc w:val="center"/>
              <w:rPr>
                <w:b/>
              </w:rPr>
            </w:pPr>
            <w:r w:rsidRPr="00C54B3C">
              <w:rPr>
                <w:b/>
              </w:rPr>
              <w:t>buc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1278" w:rsidRPr="00C54B3C" w:rsidRDefault="00D71278" w:rsidP="00E33A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278" w:rsidRPr="00C54B3C" w:rsidRDefault="00D71278" w:rsidP="00E33A17">
            <w:pPr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278" w:rsidRPr="00C54B3C" w:rsidRDefault="00D71278" w:rsidP="00E33A17">
            <w:pPr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71278" w:rsidRPr="00C54B3C" w:rsidRDefault="00D71278" w:rsidP="00E33A17">
            <w:pPr>
              <w:ind w:left="113" w:right="113"/>
              <w:rPr>
                <w:b/>
                <w:bCs/>
                <w:color w:val="0000FF"/>
              </w:rPr>
            </w:pPr>
          </w:p>
        </w:tc>
        <w:tc>
          <w:tcPr>
            <w:tcW w:w="1843" w:type="dxa"/>
            <w:vMerge/>
            <w:tcBorders>
              <w:right w:val="single" w:sz="4" w:space="0" w:color="auto"/>
            </w:tcBorders>
          </w:tcPr>
          <w:p w:rsidR="00D71278" w:rsidRPr="00C54B3C" w:rsidRDefault="00D71278" w:rsidP="00E33A17">
            <w:pPr>
              <w:rPr>
                <w:b/>
                <w:bCs/>
                <w:color w:val="0000FF"/>
              </w:rPr>
            </w:pPr>
          </w:p>
        </w:tc>
      </w:tr>
      <w:tr w:rsidR="00D71278" w:rsidRPr="00A227EE" w:rsidTr="00FC4D96">
        <w:trPr>
          <w:gridBefore w:val="1"/>
          <w:wBefore w:w="108" w:type="dxa"/>
          <w:trHeight w:val="973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278" w:rsidRPr="00C54B3C" w:rsidRDefault="00D71278" w:rsidP="00E33A17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1278" w:rsidRDefault="00D71278" w:rsidP="00E33A17">
            <w:pPr>
              <w:rPr>
                <w:b/>
              </w:rPr>
            </w:pPr>
            <w:r>
              <w:rPr>
                <w:b/>
              </w:rPr>
              <w:t>Scara electroizolanta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278" w:rsidRDefault="00D71278" w:rsidP="00E33A17">
            <w:pPr>
              <w:jc w:val="center"/>
              <w:rPr>
                <w:b/>
              </w:rPr>
            </w:pPr>
          </w:p>
          <w:p w:rsidR="00D71278" w:rsidRPr="00C54B3C" w:rsidRDefault="00D71278" w:rsidP="009045E7">
            <w:pPr>
              <w:jc w:val="center"/>
              <w:rPr>
                <w:b/>
              </w:rPr>
            </w:pPr>
            <w:r>
              <w:rPr>
                <w:b/>
              </w:rPr>
              <w:t>3x14 trepte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278" w:rsidRPr="00C54B3C" w:rsidRDefault="00D71278" w:rsidP="00E33A17">
            <w:pPr>
              <w:jc w:val="center"/>
              <w:rPr>
                <w:b/>
              </w:rPr>
            </w:pPr>
            <w:r w:rsidRPr="00C54B3C">
              <w:rPr>
                <w:b/>
              </w:rPr>
              <w:t>buc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1278" w:rsidRPr="00C54B3C" w:rsidRDefault="00D71278" w:rsidP="00E33A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278" w:rsidRPr="00C54B3C" w:rsidRDefault="00D71278" w:rsidP="00E33A17">
            <w:pPr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278" w:rsidRPr="00C54B3C" w:rsidRDefault="00D71278" w:rsidP="00E33A17">
            <w:pPr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71278" w:rsidRPr="00C54B3C" w:rsidRDefault="00D71278" w:rsidP="00E33A17">
            <w:pPr>
              <w:ind w:left="113" w:right="113"/>
              <w:rPr>
                <w:b/>
                <w:bCs/>
                <w:color w:val="0000FF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71278" w:rsidRPr="00C54B3C" w:rsidRDefault="00D71278" w:rsidP="00E33A17">
            <w:pPr>
              <w:rPr>
                <w:b/>
                <w:bCs/>
                <w:color w:val="0000FF"/>
              </w:rPr>
            </w:pPr>
          </w:p>
        </w:tc>
      </w:tr>
      <w:tr w:rsidR="009045E7" w:rsidRPr="00A227EE" w:rsidTr="00C874EE">
        <w:trPr>
          <w:gridBefore w:val="1"/>
          <w:wBefore w:w="108" w:type="dxa"/>
          <w:trHeight w:val="588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5E7" w:rsidRPr="00C54B3C" w:rsidRDefault="009045E7" w:rsidP="00E33A17">
            <w:pPr>
              <w:jc w:val="center"/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5E7" w:rsidRPr="00C54B3C" w:rsidRDefault="004B1086" w:rsidP="00E33A17">
            <w:pPr>
              <w:jc w:val="center"/>
              <w:rPr>
                <w:b/>
              </w:rPr>
            </w:pPr>
            <w:r>
              <w:rPr>
                <w:b/>
              </w:rPr>
              <w:t xml:space="preserve">VALOARE </w:t>
            </w:r>
            <w:r w:rsidR="009045E7" w:rsidRPr="00C54B3C">
              <w:rPr>
                <w:b/>
              </w:rPr>
              <w:t>TOTAL</w:t>
            </w:r>
            <w:r>
              <w:rPr>
                <w:b/>
              </w:rPr>
              <w:t>A</w:t>
            </w:r>
            <w:r w:rsidR="009045E7" w:rsidRPr="00C54B3C">
              <w:rPr>
                <w:b/>
              </w:rPr>
              <w:t xml:space="preserve"> </w:t>
            </w:r>
            <w:proofErr w:type="spellStart"/>
            <w:r w:rsidR="009045E7" w:rsidRPr="00C54B3C">
              <w:rPr>
                <w:b/>
              </w:rPr>
              <w:t>fara</w:t>
            </w:r>
            <w:proofErr w:type="spellEnd"/>
            <w:r w:rsidR="009045E7" w:rsidRPr="00C54B3C">
              <w:rPr>
                <w:b/>
              </w:rPr>
              <w:t xml:space="preserve"> TVA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45E7" w:rsidRPr="00C54B3C" w:rsidRDefault="009045E7" w:rsidP="00E33A17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5E7" w:rsidRPr="00C54B3C" w:rsidRDefault="009045E7" w:rsidP="00E33A17">
            <w:pPr>
              <w:jc w:val="center"/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5E7" w:rsidRPr="00C54B3C" w:rsidRDefault="009045E7" w:rsidP="00E33A17">
            <w:pPr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45E7" w:rsidRPr="00C54B3C" w:rsidRDefault="009045E7" w:rsidP="00E33A17">
            <w:pPr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45E7" w:rsidRPr="00C54B3C" w:rsidRDefault="009045E7" w:rsidP="00E33A17">
            <w:pPr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045E7" w:rsidRPr="00C54B3C" w:rsidRDefault="009045E7" w:rsidP="00E33A17">
            <w:pPr>
              <w:ind w:left="113" w:right="113"/>
              <w:rPr>
                <w:b/>
                <w:bCs/>
                <w:color w:val="0000FF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045E7" w:rsidRPr="00C54B3C" w:rsidRDefault="009045E7" w:rsidP="00E33A17">
            <w:pPr>
              <w:ind w:left="113" w:right="113"/>
              <w:rPr>
                <w:b/>
                <w:bCs/>
                <w:color w:val="0000FF"/>
              </w:rPr>
            </w:pPr>
          </w:p>
        </w:tc>
      </w:tr>
      <w:tr w:rsidR="009045E7" w:rsidRPr="00A227EE" w:rsidTr="00C874EE">
        <w:trPr>
          <w:gridAfter w:val="2"/>
          <w:wAfter w:w="3260" w:type="dxa"/>
          <w:trHeight w:val="450"/>
        </w:trPr>
        <w:tc>
          <w:tcPr>
            <w:tcW w:w="534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9045E7" w:rsidRPr="00A227EE" w:rsidRDefault="009045E7" w:rsidP="00E33A17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</w:tcPr>
          <w:p w:rsidR="009045E7" w:rsidRPr="00F405C0" w:rsidRDefault="009045E7" w:rsidP="00E33A17">
            <w:pPr>
              <w:rPr>
                <w:b/>
                <w:bCs/>
              </w:rPr>
            </w:pPr>
          </w:p>
        </w:tc>
        <w:tc>
          <w:tcPr>
            <w:tcW w:w="10489" w:type="dxa"/>
            <w:gridSpan w:val="9"/>
            <w:tcBorders>
              <w:top w:val="nil"/>
              <w:left w:val="nil"/>
              <w:right w:val="nil"/>
            </w:tcBorders>
            <w:noWrap/>
            <w:vAlign w:val="bottom"/>
          </w:tcPr>
          <w:p w:rsidR="009045E7" w:rsidRPr="00F405C0" w:rsidRDefault="009045E7" w:rsidP="00E33A17">
            <w:r w:rsidRPr="00F405C0">
              <w:rPr>
                <w:b/>
                <w:bCs/>
              </w:rPr>
              <w:t>Nota</w:t>
            </w:r>
            <w:r w:rsidRPr="00F405C0">
              <w:rPr>
                <w:b/>
                <w:bCs/>
                <w:lang w:val="en-US"/>
              </w:rPr>
              <w:t>:</w:t>
            </w:r>
            <w:r w:rsidR="004B1086">
              <w:rPr>
                <w:bCs/>
                <w:lang w:val="en-US"/>
              </w:rPr>
              <w:t xml:space="preserve"> </w:t>
            </w:r>
            <w:proofErr w:type="spellStart"/>
            <w:r w:rsidR="004B1086">
              <w:rPr>
                <w:bCs/>
                <w:lang w:val="en-US"/>
              </w:rPr>
              <w:t>Produsele</w:t>
            </w:r>
            <w:proofErr w:type="spellEnd"/>
            <w:r w:rsidR="004B1086">
              <w:rPr>
                <w:bCs/>
                <w:lang w:val="en-US"/>
              </w:rPr>
              <w:t xml:space="preserve"> </w:t>
            </w:r>
            <w:proofErr w:type="spellStart"/>
            <w:r w:rsidR="004B1086">
              <w:rPr>
                <w:bCs/>
                <w:lang w:val="en-US"/>
              </w:rPr>
              <w:t>vor</w:t>
            </w:r>
            <w:proofErr w:type="spellEnd"/>
            <w:r w:rsidRPr="00F405C0">
              <w:rPr>
                <w:bCs/>
                <w:lang w:val="en-US"/>
              </w:rPr>
              <w:t xml:space="preserve"> </w:t>
            </w:r>
            <w:proofErr w:type="spellStart"/>
            <w:r w:rsidRPr="00F405C0">
              <w:rPr>
                <w:bCs/>
                <w:lang w:val="en-US"/>
              </w:rPr>
              <w:t>respecta</w:t>
            </w:r>
            <w:proofErr w:type="spellEnd"/>
            <w:r w:rsidRPr="00F405C0">
              <w:rPr>
                <w:bCs/>
                <w:lang w:val="en-US"/>
              </w:rPr>
              <w:t xml:space="preserve"> </w:t>
            </w:r>
            <w:proofErr w:type="spellStart"/>
            <w:r w:rsidRPr="00F405C0">
              <w:rPr>
                <w:bCs/>
                <w:lang w:val="en-US"/>
              </w:rPr>
              <w:t>specificatiile</w:t>
            </w:r>
            <w:proofErr w:type="spellEnd"/>
            <w:r w:rsidRPr="00F405C0">
              <w:rPr>
                <w:bCs/>
                <w:lang w:val="en-US"/>
              </w:rPr>
              <w:t xml:space="preserve"> din </w:t>
            </w:r>
            <w:proofErr w:type="spellStart"/>
            <w:r w:rsidRPr="00F405C0">
              <w:rPr>
                <w:bCs/>
                <w:lang w:val="en-US"/>
              </w:rPr>
              <w:t>Fisa</w:t>
            </w:r>
            <w:proofErr w:type="spellEnd"/>
            <w:r w:rsidRPr="00F405C0">
              <w:rPr>
                <w:bCs/>
                <w:lang w:val="en-US"/>
              </w:rPr>
              <w:t xml:space="preserve"> </w:t>
            </w:r>
            <w:proofErr w:type="spellStart"/>
            <w:r w:rsidRPr="00F405C0">
              <w:rPr>
                <w:bCs/>
                <w:lang w:val="en-US"/>
              </w:rPr>
              <w:t>Tehnica</w:t>
            </w:r>
            <w:proofErr w:type="spellEnd"/>
            <w:r w:rsidRPr="00F405C0">
              <w:rPr>
                <w:bCs/>
                <w:lang w:val="en-US"/>
              </w:rPr>
              <w:t xml:space="preserve">, </w:t>
            </w:r>
            <w:proofErr w:type="spellStart"/>
            <w:r w:rsidRPr="00F405C0">
              <w:rPr>
                <w:bCs/>
                <w:lang w:val="en-US"/>
              </w:rPr>
              <w:t>anexa</w:t>
            </w:r>
            <w:proofErr w:type="spellEnd"/>
            <w:r w:rsidRPr="00F405C0">
              <w:rPr>
                <w:bCs/>
                <w:lang w:val="en-US"/>
              </w:rPr>
              <w:t xml:space="preserve"> la </w:t>
            </w:r>
            <w:proofErr w:type="spellStart"/>
            <w:r w:rsidRPr="00F405C0">
              <w:rPr>
                <w:bCs/>
                <w:lang w:val="en-US"/>
              </w:rPr>
              <w:t>Caietul</w:t>
            </w:r>
            <w:proofErr w:type="spellEnd"/>
            <w:r w:rsidRPr="00F405C0">
              <w:rPr>
                <w:bCs/>
                <w:lang w:val="en-US"/>
              </w:rPr>
              <w:t xml:space="preserve"> de </w:t>
            </w:r>
            <w:proofErr w:type="spellStart"/>
            <w:r w:rsidRPr="00F405C0">
              <w:rPr>
                <w:bCs/>
                <w:lang w:val="en-US"/>
              </w:rPr>
              <w:t>sarcini</w:t>
            </w:r>
            <w:proofErr w:type="spellEnd"/>
            <w:r w:rsidRPr="00F405C0">
              <w:rPr>
                <w:bCs/>
                <w:lang w:val="en-US"/>
              </w:rPr>
              <w:t>.</w:t>
            </w:r>
          </w:p>
        </w:tc>
        <w:tc>
          <w:tcPr>
            <w:tcW w:w="376" w:type="dxa"/>
            <w:tcBorders>
              <w:top w:val="nil"/>
              <w:left w:val="nil"/>
              <w:right w:val="nil"/>
            </w:tcBorders>
          </w:tcPr>
          <w:p w:rsidR="009045E7" w:rsidRPr="00A227EE" w:rsidRDefault="009045E7" w:rsidP="00E33A17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right w:val="nil"/>
            </w:tcBorders>
          </w:tcPr>
          <w:p w:rsidR="009045E7" w:rsidRPr="00A227EE" w:rsidRDefault="009045E7" w:rsidP="00E33A17">
            <w:pPr>
              <w:rPr>
                <w:rFonts w:ascii="Arial" w:hAnsi="Arial" w:cs="Arial"/>
              </w:rPr>
            </w:pPr>
          </w:p>
        </w:tc>
      </w:tr>
    </w:tbl>
    <w:p w:rsidR="00D92F93" w:rsidRPr="00BD62D2" w:rsidRDefault="00D92F93" w:rsidP="00293CFE">
      <w:pPr>
        <w:rPr>
          <w:sz w:val="26"/>
          <w:szCs w:val="26"/>
        </w:rPr>
      </w:pPr>
    </w:p>
    <w:p w:rsidR="009045E7" w:rsidRPr="009045E7" w:rsidRDefault="009045E7" w:rsidP="009045E7">
      <w:pPr>
        <w:ind w:left="708" w:firstLine="708"/>
      </w:pPr>
      <w:r>
        <w:rPr>
          <w:sz w:val="26"/>
          <w:szCs w:val="26"/>
        </w:rPr>
        <w:tab/>
      </w:r>
      <w:r w:rsidRPr="009045E7">
        <w:t>BENEFICIAR,</w:t>
      </w:r>
      <w:r w:rsidRPr="009045E7">
        <w:tab/>
      </w:r>
      <w:r w:rsidRPr="009045E7">
        <w:tab/>
      </w:r>
      <w:r w:rsidRPr="009045E7">
        <w:tab/>
      </w:r>
      <w:r w:rsidRPr="009045E7">
        <w:tab/>
      </w:r>
      <w:r w:rsidRPr="009045E7">
        <w:tab/>
      </w:r>
      <w:r w:rsidRPr="009045E7">
        <w:tab/>
      </w:r>
      <w:r w:rsidRPr="009045E7">
        <w:tab/>
      </w:r>
      <w:r w:rsidRPr="009045E7">
        <w:tab/>
      </w:r>
      <w:r w:rsidRPr="009045E7">
        <w:tab/>
      </w:r>
      <w:r w:rsidRPr="009045E7">
        <w:tab/>
      </w:r>
      <w:r w:rsidRPr="009045E7">
        <w:tab/>
      </w:r>
      <w:r w:rsidRPr="009045E7">
        <w:tab/>
      </w:r>
      <w:r w:rsidRPr="009045E7">
        <w:tab/>
        <w:t>FURNIZOR,</w:t>
      </w:r>
    </w:p>
    <w:p w:rsidR="009045E7" w:rsidRPr="009045E7" w:rsidRDefault="009045E7" w:rsidP="009045E7">
      <w:pPr>
        <w:rPr>
          <w:color w:val="000000" w:themeColor="text1"/>
        </w:rPr>
      </w:pPr>
      <w:r w:rsidRPr="009045E7">
        <w:tab/>
      </w:r>
      <w:r w:rsidRPr="009045E7">
        <w:tab/>
      </w:r>
      <w:r w:rsidRPr="009045E7">
        <w:rPr>
          <w:color w:val="000000" w:themeColor="text1"/>
        </w:rPr>
        <w:t xml:space="preserve">DIRECTOR </w:t>
      </w:r>
      <w:r w:rsidR="00527C7C">
        <w:rPr>
          <w:color w:val="000000" w:themeColor="text1"/>
        </w:rPr>
        <w:t xml:space="preserve">DIRECTIA </w:t>
      </w:r>
      <w:r w:rsidRPr="009045E7">
        <w:rPr>
          <w:color w:val="000000" w:themeColor="text1"/>
        </w:rPr>
        <w:t>DEZVOLTARE SI IMPLEMENTARE PROIECTE</w:t>
      </w:r>
    </w:p>
    <w:p w:rsidR="009045E7" w:rsidRPr="009045E7" w:rsidRDefault="009045E7" w:rsidP="009045E7">
      <w:pPr>
        <w:spacing w:line="276" w:lineRule="auto"/>
        <w:ind w:left="708" w:firstLine="708"/>
        <w:jc w:val="both"/>
        <w:rPr>
          <w:color w:val="000000" w:themeColor="text1"/>
        </w:rPr>
      </w:pPr>
      <w:r w:rsidRPr="009045E7">
        <w:rPr>
          <w:color w:val="000000" w:themeColor="text1"/>
        </w:rPr>
        <w:t xml:space="preserve"> Ileana PETRE</w:t>
      </w:r>
    </w:p>
    <w:p w:rsidR="009045E7" w:rsidRPr="009045E7" w:rsidRDefault="009045E7" w:rsidP="009045E7">
      <w:pPr>
        <w:rPr>
          <w:color w:val="000000" w:themeColor="text1"/>
        </w:rPr>
      </w:pPr>
    </w:p>
    <w:p w:rsidR="009045E7" w:rsidRPr="009045E7" w:rsidRDefault="009045E7" w:rsidP="009045E7">
      <w:pPr>
        <w:rPr>
          <w:color w:val="000000" w:themeColor="text1"/>
          <w:lang w:val="fr-FR"/>
        </w:rPr>
      </w:pPr>
      <w:r w:rsidRPr="009045E7">
        <w:rPr>
          <w:color w:val="000000" w:themeColor="text1"/>
        </w:rPr>
        <w:t xml:space="preserve">   </w:t>
      </w:r>
      <w:r w:rsidRPr="009045E7">
        <w:rPr>
          <w:color w:val="000000" w:themeColor="text1"/>
        </w:rPr>
        <w:tab/>
        <w:t xml:space="preserve"> </w:t>
      </w:r>
      <w:r w:rsidRPr="009045E7">
        <w:rPr>
          <w:color w:val="000000" w:themeColor="text1"/>
        </w:rPr>
        <w:tab/>
        <w:t>SERVICIUL INVESTITII</w:t>
      </w:r>
    </w:p>
    <w:p w:rsidR="009045E7" w:rsidRPr="009045E7" w:rsidRDefault="009045E7" w:rsidP="009045E7">
      <w:pPr>
        <w:ind w:left="708" w:firstLine="708"/>
        <w:rPr>
          <w:lang w:val="fr-FR"/>
        </w:rPr>
      </w:pPr>
      <w:r w:rsidRPr="009045E7">
        <w:rPr>
          <w:color w:val="000000" w:themeColor="text1"/>
        </w:rPr>
        <w:t xml:space="preserve">  Ovidiu VOICU</w:t>
      </w:r>
    </w:p>
    <w:p w:rsidR="009045E7" w:rsidRPr="009045E7" w:rsidRDefault="009045E7" w:rsidP="009045E7">
      <w:pPr>
        <w:rPr>
          <w:color w:val="FF0000"/>
          <w:lang w:val="fr-FR"/>
        </w:rPr>
      </w:pPr>
      <w:r w:rsidRPr="009045E7">
        <w:rPr>
          <w:color w:val="FF0000"/>
        </w:rPr>
        <w:tab/>
      </w:r>
      <w:r w:rsidRPr="009045E7">
        <w:rPr>
          <w:color w:val="FF0000"/>
        </w:rPr>
        <w:tab/>
      </w:r>
    </w:p>
    <w:p w:rsidR="009045E7" w:rsidRPr="009045E7" w:rsidRDefault="009045E7" w:rsidP="009045E7">
      <w:r w:rsidRPr="009045E7">
        <w:rPr>
          <w:color w:val="FF0000"/>
        </w:rPr>
        <w:tab/>
      </w:r>
      <w:r w:rsidRPr="009045E7">
        <w:rPr>
          <w:color w:val="FF0000"/>
        </w:rPr>
        <w:tab/>
      </w:r>
      <w:r w:rsidRPr="009045E7">
        <w:t>Derulator Contract ,</w:t>
      </w:r>
      <w:r w:rsidRPr="009045E7">
        <w:tab/>
      </w:r>
      <w:r w:rsidRPr="009045E7">
        <w:tab/>
      </w:r>
      <w:r w:rsidRPr="009045E7">
        <w:tab/>
      </w:r>
      <w:r w:rsidRPr="009045E7">
        <w:tab/>
        <w:t xml:space="preserve">Responsabil </w:t>
      </w:r>
      <w:proofErr w:type="spellStart"/>
      <w:r w:rsidRPr="009045E7">
        <w:t>Achizitie</w:t>
      </w:r>
      <w:proofErr w:type="spellEnd"/>
      <w:r w:rsidRPr="009045E7">
        <w:t>,</w:t>
      </w:r>
    </w:p>
    <w:p w:rsidR="009045E7" w:rsidRPr="00BD62D2" w:rsidRDefault="009045E7" w:rsidP="009045E7">
      <w:pPr>
        <w:ind w:firstLine="708"/>
        <w:rPr>
          <w:color w:val="000000"/>
          <w:sz w:val="26"/>
          <w:szCs w:val="26"/>
        </w:rPr>
        <w:sectPr w:rsidR="009045E7" w:rsidRPr="00BD62D2" w:rsidSect="00C9728B">
          <w:pgSz w:w="16838" w:h="11906" w:orient="landscape"/>
          <w:pgMar w:top="284" w:right="726" w:bottom="1418" w:left="340" w:header="709" w:footer="709" w:gutter="0"/>
          <w:cols w:space="708"/>
          <w:docGrid w:linePitch="360"/>
        </w:sectPr>
      </w:pPr>
      <w:r w:rsidRPr="009045E7">
        <w:rPr>
          <w:color w:val="000000"/>
        </w:rPr>
        <w:t xml:space="preserve">         </w:t>
      </w:r>
      <w:r w:rsidRPr="009045E7">
        <w:rPr>
          <w:color w:val="000000"/>
        </w:rPr>
        <w:tab/>
        <w:t xml:space="preserve">Andrei CIOTOEANU                               </w:t>
      </w:r>
      <w:r>
        <w:rPr>
          <w:color w:val="000000"/>
        </w:rPr>
        <w:t xml:space="preserve">       </w:t>
      </w:r>
      <w:r w:rsidRPr="009045E7">
        <w:rPr>
          <w:color w:val="000000"/>
        </w:rPr>
        <w:t>Marioara VRACIU</w:t>
      </w:r>
    </w:p>
    <w:p w:rsidR="00A1386E" w:rsidRDefault="00A1386E" w:rsidP="00A1386E">
      <w:pPr>
        <w:ind w:firstLine="5387"/>
        <w:jc w:val="right"/>
        <w:rPr>
          <w:caps/>
          <w:sz w:val="22"/>
          <w:szCs w:val="22"/>
          <w:lang w:val="fr-FR"/>
        </w:rPr>
      </w:pPr>
      <w:r>
        <w:rPr>
          <w:b/>
          <w:caps/>
          <w:sz w:val="22"/>
          <w:szCs w:val="22"/>
          <w:lang w:val="fr-FR"/>
        </w:rPr>
        <w:lastRenderedPageBreak/>
        <w:t>anexa nr. 2</w:t>
      </w:r>
      <w:r>
        <w:rPr>
          <w:caps/>
          <w:sz w:val="22"/>
          <w:szCs w:val="22"/>
          <w:lang w:val="fr-FR"/>
        </w:rPr>
        <w:t xml:space="preserve"> </w:t>
      </w:r>
    </w:p>
    <w:p w:rsidR="00A1386E" w:rsidRDefault="00A1386E" w:rsidP="00A1386E">
      <w:pPr>
        <w:ind w:firstLine="5387"/>
        <w:jc w:val="right"/>
        <w:rPr>
          <w:caps/>
          <w:sz w:val="22"/>
          <w:szCs w:val="22"/>
          <w:lang w:val="es-ES"/>
        </w:rPr>
      </w:pPr>
      <w:r>
        <w:rPr>
          <w:caps/>
          <w:sz w:val="22"/>
          <w:szCs w:val="22"/>
          <w:lang w:val="es-ES"/>
        </w:rPr>
        <w:t>LA CONTRACTUL NR. ...........</w:t>
      </w:r>
    </w:p>
    <w:p w:rsidR="00A1386E" w:rsidRDefault="00A1386E" w:rsidP="00A1386E">
      <w:pPr>
        <w:jc w:val="center"/>
        <w:rPr>
          <w:b/>
          <w:sz w:val="28"/>
          <w:szCs w:val="20"/>
          <w:lang w:val="en-AU"/>
        </w:rPr>
      </w:pPr>
    </w:p>
    <w:p w:rsidR="00A1386E" w:rsidRDefault="00A1386E" w:rsidP="00A1386E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Not</w:t>
      </w:r>
      <w:r w:rsidR="00A41F5E">
        <w:rPr>
          <w:b/>
          <w:sz w:val="23"/>
          <w:szCs w:val="23"/>
        </w:rPr>
        <w:t>a</w:t>
      </w:r>
      <w:r>
        <w:rPr>
          <w:b/>
          <w:sz w:val="23"/>
          <w:szCs w:val="23"/>
        </w:rPr>
        <w:t xml:space="preserve"> de informare privind prelucrarea datelor cu caracter personal ale persoanelor fizice </w:t>
      </w:r>
      <w:proofErr w:type="spellStart"/>
      <w:r>
        <w:rPr>
          <w:b/>
          <w:sz w:val="23"/>
          <w:szCs w:val="23"/>
        </w:rPr>
        <w:t>apar</w:t>
      </w:r>
      <w:r w:rsidR="00A41F5E">
        <w:rPr>
          <w:b/>
          <w:sz w:val="23"/>
          <w:szCs w:val="23"/>
        </w:rPr>
        <w:t>t</w:t>
      </w:r>
      <w:r>
        <w:rPr>
          <w:b/>
          <w:sz w:val="23"/>
          <w:szCs w:val="23"/>
        </w:rPr>
        <w:t>in</w:t>
      </w:r>
      <w:r w:rsidR="00A41F5E">
        <w:rPr>
          <w:b/>
          <w:sz w:val="23"/>
          <w:szCs w:val="23"/>
        </w:rPr>
        <w:t>a</w:t>
      </w:r>
      <w:r>
        <w:rPr>
          <w:b/>
          <w:sz w:val="23"/>
          <w:szCs w:val="23"/>
        </w:rPr>
        <w:t>nd</w:t>
      </w:r>
      <w:proofErr w:type="spellEnd"/>
      <w:r>
        <w:rPr>
          <w:b/>
          <w:sz w:val="23"/>
          <w:szCs w:val="23"/>
        </w:rPr>
        <w:t xml:space="preserve"> partenerilor contractuali ai </w:t>
      </w:r>
      <w:proofErr w:type="spellStart"/>
      <w:r>
        <w:rPr>
          <w:b/>
          <w:sz w:val="23"/>
          <w:szCs w:val="23"/>
        </w:rPr>
        <w:t>Societ</w:t>
      </w:r>
      <w:r w:rsidR="00A41F5E">
        <w:rPr>
          <w:b/>
          <w:sz w:val="23"/>
          <w:szCs w:val="23"/>
        </w:rPr>
        <w:t>at</w:t>
      </w:r>
      <w:r>
        <w:rPr>
          <w:b/>
          <w:sz w:val="23"/>
          <w:szCs w:val="23"/>
        </w:rPr>
        <w:t>ii</w:t>
      </w:r>
      <w:proofErr w:type="spellEnd"/>
      <w:r>
        <w:rPr>
          <w:b/>
          <w:sz w:val="23"/>
          <w:szCs w:val="23"/>
        </w:rPr>
        <w:t xml:space="preserve"> Electrocentrale </w:t>
      </w:r>
      <w:proofErr w:type="spellStart"/>
      <w:r>
        <w:rPr>
          <w:b/>
          <w:sz w:val="23"/>
          <w:szCs w:val="23"/>
        </w:rPr>
        <w:t>Bucure</w:t>
      </w:r>
      <w:r w:rsidR="00A41F5E">
        <w:rPr>
          <w:b/>
          <w:sz w:val="23"/>
          <w:szCs w:val="23"/>
        </w:rPr>
        <w:t>s</w:t>
      </w:r>
      <w:r>
        <w:rPr>
          <w:b/>
          <w:sz w:val="23"/>
          <w:szCs w:val="23"/>
        </w:rPr>
        <w:t>ti</w:t>
      </w:r>
      <w:proofErr w:type="spellEnd"/>
      <w:r>
        <w:rPr>
          <w:b/>
          <w:sz w:val="23"/>
          <w:szCs w:val="23"/>
        </w:rPr>
        <w:t xml:space="preserve"> S.A.</w:t>
      </w:r>
    </w:p>
    <w:p w:rsidR="00A1386E" w:rsidRDefault="00A1386E" w:rsidP="00A1386E">
      <w:pPr>
        <w:jc w:val="center"/>
        <w:rPr>
          <w:b/>
          <w:sz w:val="23"/>
          <w:szCs w:val="23"/>
        </w:rPr>
      </w:pP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Societatea Electrocentrale </w:t>
      </w:r>
      <w:proofErr w:type="spellStart"/>
      <w:r>
        <w:rPr>
          <w:sz w:val="23"/>
          <w:szCs w:val="23"/>
        </w:rPr>
        <w:t>Bucure</w:t>
      </w:r>
      <w:r w:rsidR="00A41F5E">
        <w:rPr>
          <w:sz w:val="23"/>
          <w:szCs w:val="23"/>
        </w:rPr>
        <w:t>s</w:t>
      </w:r>
      <w:r>
        <w:rPr>
          <w:sz w:val="23"/>
          <w:szCs w:val="23"/>
        </w:rPr>
        <w:t>ti</w:t>
      </w:r>
      <w:proofErr w:type="spellEnd"/>
      <w:r>
        <w:rPr>
          <w:sz w:val="23"/>
          <w:szCs w:val="23"/>
        </w:rPr>
        <w:t xml:space="preserve"> S.A. (denumit</w:t>
      </w:r>
      <w:r w:rsidR="00A41F5E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A41F5E">
        <w:rPr>
          <w:sz w:val="23"/>
          <w:szCs w:val="23"/>
        </w:rPr>
        <w:t>i</w:t>
      </w:r>
      <w:r>
        <w:rPr>
          <w:sz w:val="23"/>
          <w:szCs w:val="23"/>
        </w:rPr>
        <w:t xml:space="preserve">n continuare </w:t>
      </w:r>
      <w:r w:rsidR="00A41F5E">
        <w:rPr>
          <w:sz w:val="23"/>
          <w:szCs w:val="23"/>
        </w:rPr>
        <w:t>s</w:t>
      </w:r>
      <w:r>
        <w:rPr>
          <w:sz w:val="23"/>
          <w:szCs w:val="23"/>
        </w:rPr>
        <w:t xml:space="preserve">i „ELCEN” sau “Operator”) </w:t>
      </w:r>
      <w:proofErr w:type="spellStart"/>
      <w:r>
        <w:rPr>
          <w:sz w:val="23"/>
          <w:szCs w:val="23"/>
        </w:rPr>
        <w:t>colecteaz</w:t>
      </w:r>
      <w:r w:rsidR="00A41F5E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</w:t>
      </w:r>
      <w:r w:rsidR="00A41F5E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proofErr w:type="spellStart"/>
      <w:r>
        <w:rPr>
          <w:sz w:val="23"/>
          <w:szCs w:val="23"/>
        </w:rPr>
        <w:t>prelucreaz</w:t>
      </w:r>
      <w:r w:rsidR="00A41F5E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date cu caracter personal, </w:t>
      </w:r>
      <w:r w:rsidR="00A41F5E">
        <w:rPr>
          <w:sz w:val="23"/>
          <w:szCs w:val="23"/>
        </w:rPr>
        <w:t>i</w:t>
      </w:r>
      <w:r>
        <w:rPr>
          <w:sz w:val="23"/>
          <w:szCs w:val="23"/>
        </w:rPr>
        <w:t xml:space="preserve">n conformitate cu prevederile </w:t>
      </w:r>
      <w:r>
        <w:rPr>
          <w:i/>
          <w:sz w:val="23"/>
          <w:szCs w:val="23"/>
        </w:rPr>
        <w:t xml:space="preserve">Regulamentului UE 679/2016 privind </w:t>
      </w:r>
      <w:proofErr w:type="spellStart"/>
      <w:r>
        <w:rPr>
          <w:i/>
          <w:sz w:val="23"/>
          <w:szCs w:val="23"/>
        </w:rPr>
        <w:t>protec</w:t>
      </w:r>
      <w:r w:rsidR="00A41F5E">
        <w:rPr>
          <w:i/>
          <w:sz w:val="23"/>
          <w:szCs w:val="23"/>
        </w:rPr>
        <w:t>t</w:t>
      </w:r>
      <w:r>
        <w:rPr>
          <w:i/>
          <w:sz w:val="23"/>
          <w:szCs w:val="23"/>
        </w:rPr>
        <w:t>ia</w:t>
      </w:r>
      <w:proofErr w:type="spellEnd"/>
      <w:r>
        <w:rPr>
          <w:i/>
          <w:sz w:val="23"/>
          <w:szCs w:val="23"/>
        </w:rPr>
        <w:t xml:space="preserve"> persoanelor fizice </w:t>
      </w:r>
      <w:r w:rsidR="00A41F5E">
        <w:rPr>
          <w:i/>
          <w:sz w:val="23"/>
          <w:szCs w:val="23"/>
        </w:rPr>
        <w:t>i</w:t>
      </w:r>
      <w:r>
        <w:rPr>
          <w:i/>
          <w:sz w:val="23"/>
          <w:szCs w:val="23"/>
        </w:rPr>
        <w:t xml:space="preserve">n ceea ce </w:t>
      </w:r>
      <w:proofErr w:type="spellStart"/>
      <w:r>
        <w:rPr>
          <w:i/>
          <w:sz w:val="23"/>
          <w:szCs w:val="23"/>
        </w:rPr>
        <w:t>prive</w:t>
      </w:r>
      <w:r w:rsidR="00A41F5E">
        <w:rPr>
          <w:i/>
          <w:sz w:val="23"/>
          <w:szCs w:val="23"/>
        </w:rPr>
        <w:t>s</w:t>
      </w:r>
      <w:r>
        <w:rPr>
          <w:i/>
          <w:sz w:val="23"/>
          <w:szCs w:val="23"/>
        </w:rPr>
        <w:t>te</w:t>
      </w:r>
      <w:proofErr w:type="spellEnd"/>
      <w:r>
        <w:rPr>
          <w:i/>
          <w:sz w:val="23"/>
          <w:szCs w:val="23"/>
        </w:rPr>
        <w:t xml:space="preserve"> prelucrarea datelor cu caracter personal </w:t>
      </w:r>
      <w:r w:rsidR="00A41F5E">
        <w:rPr>
          <w:i/>
          <w:sz w:val="23"/>
          <w:szCs w:val="23"/>
        </w:rPr>
        <w:t>s</w:t>
      </w:r>
      <w:r>
        <w:rPr>
          <w:i/>
          <w:sz w:val="23"/>
          <w:szCs w:val="23"/>
        </w:rPr>
        <w:t xml:space="preserve">i privind libera </w:t>
      </w:r>
      <w:proofErr w:type="spellStart"/>
      <w:r>
        <w:rPr>
          <w:i/>
          <w:sz w:val="23"/>
          <w:szCs w:val="23"/>
        </w:rPr>
        <w:t>circula</w:t>
      </w:r>
      <w:r w:rsidR="00A41F5E">
        <w:rPr>
          <w:i/>
          <w:sz w:val="23"/>
          <w:szCs w:val="23"/>
        </w:rPr>
        <w:t>t</w:t>
      </w:r>
      <w:r>
        <w:rPr>
          <w:i/>
          <w:sz w:val="23"/>
          <w:szCs w:val="23"/>
        </w:rPr>
        <w:t>ie</w:t>
      </w:r>
      <w:proofErr w:type="spellEnd"/>
      <w:r>
        <w:rPr>
          <w:i/>
          <w:sz w:val="23"/>
          <w:szCs w:val="23"/>
        </w:rPr>
        <w:t xml:space="preserve"> a acestor date</w:t>
      </w:r>
      <w:r>
        <w:rPr>
          <w:sz w:val="23"/>
          <w:szCs w:val="23"/>
        </w:rPr>
        <w:t xml:space="preserve"> (denumit </w:t>
      </w:r>
      <w:r w:rsidR="00A41F5E">
        <w:rPr>
          <w:sz w:val="23"/>
          <w:szCs w:val="23"/>
        </w:rPr>
        <w:t>i</w:t>
      </w:r>
      <w:r>
        <w:rPr>
          <w:sz w:val="23"/>
          <w:szCs w:val="23"/>
        </w:rPr>
        <w:t>n continuare “GDPR”).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Prin acest document v</w:t>
      </w:r>
      <w:r w:rsidR="00A41F5E">
        <w:rPr>
          <w:sz w:val="23"/>
          <w:szCs w:val="23"/>
        </w:rPr>
        <w:t>a</w:t>
      </w:r>
      <w:r>
        <w:rPr>
          <w:sz w:val="23"/>
          <w:szCs w:val="23"/>
        </w:rPr>
        <w:t xml:space="preserve"> inform</w:t>
      </w:r>
      <w:r w:rsidR="00A41F5E">
        <w:rPr>
          <w:sz w:val="23"/>
          <w:szCs w:val="23"/>
        </w:rPr>
        <w:t>a</w:t>
      </w:r>
      <w:r>
        <w:rPr>
          <w:sz w:val="23"/>
          <w:szCs w:val="23"/>
        </w:rPr>
        <w:t>m c</w:t>
      </w:r>
      <w:r w:rsidR="00A41F5E">
        <w:rPr>
          <w:sz w:val="23"/>
          <w:szCs w:val="23"/>
        </w:rPr>
        <w:t>a</w:t>
      </w:r>
      <w:r>
        <w:rPr>
          <w:sz w:val="23"/>
          <w:szCs w:val="23"/>
        </w:rPr>
        <w:t>, pentru o corect</w:t>
      </w:r>
      <w:r w:rsidR="00A41F5E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A41F5E">
        <w:rPr>
          <w:sz w:val="23"/>
          <w:szCs w:val="23"/>
        </w:rPr>
        <w:t>s</w:t>
      </w:r>
      <w:r>
        <w:rPr>
          <w:sz w:val="23"/>
          <w:szCs w:val="23"/>
        </w:rPr>
        <w:t>i complet</w:t>
      </w:r>
      <w:r w:rsidR="00A41F5E">
        <w:rPr>
          <w:sz w:val="23"/>
          <w:szCs w:val="23"/>
        </w:rPr>
        <w:t>a</w:t>
      </w:r>
      <w:r>
        <w:rPr>
          <w:sz w:val="23"/>
          <w:szCs w:val="23"/>
        </w:rPr>
        <w:t xml:space="preserve"> semnare </w:t>
      </w:r>
      <w:r w:rsidR="00A41F5E">
        <w:rPr>
          <w:sz w:val="23"/>
          <w:szCs w:val="23"/>
        </w:rPr>
        <w:t>s</w:t>
      </w:r>
      <w:r>
        <w:rPr>
          <w:sz w:val="23"/>
          <w:szCs w:val="23"/>
        </w:rPr>
        <w:t xml:space="preserve">i derulare a contractului, ELCEN </w:t>
      </w:r>
      <w:proofErr w:type="spellStart"/>
      <w:r>
        <w:rPr>
          <w:sz w:val="23"/>
          <w:szCs w:val="23"/>
        </w:rPr>
        <w:t>prelucreaz</w:t>
      </w:r>
      <w:r w:rsidR="00A41F5E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date cu caracter personal </w:t>
      </w:r>
      <w:proofErr w:type="spellStart"/>
      <w:r>
        <w:rPr>
          <w:sz w:val="23"/>
          <w:szCs w:val="23"/>
        </w:rPr>
        <w:t>apar</w:t>
      </w:r>
      <w:r w:rsidR="00A41F5E">
        <w:rPr>
          <w:sz w:val="23"/>
          <w:szCs w:val="23"/>
        </w:rPr>
        <w:t>t</w:t>
      </w:r>
      <w:r>
        <w:rPr>
          <w:sz w:val="23"/>
          <w:szCs w:val="23"/>
        </w:rPr>
        <w:t>in</w:t>
      </w:r>
      <w:r w:rsidR="00A41F5E">
        <w:rPr>
          <w:sz w:val="23"/>
          <w:szCs w:val="23"/>
        </w:rPr>
        <w:t>a</w:t>
      </w:r>
      <w:r>
        <w:rPr>
          <w:sz w:val="23"/>
          <w:szCs w:val="23"/>
        </w:rPr>
        <w:t>nd</w:t>
      </w:r>
      <w:proofErr w:type="spellEnd"/>
      <w:r>
        <w:rPr>
          <w:sz w:val="23"/>
          <w:szCs w:val="23"/>
        </w:rPr>
        <w:t xml:space="preserve"> persoanelor fizice din cadrul </w:t>
      </w:r>
      <w:proofErr w:type="spellStart"/>
      <w:r>
        <w:rPr>
          <w:sz w:val="23"/>
          <w:szCs w:val="23"/>
        </w:rPr>
        <w:t>societ</w:t>
      </w:r>
      <w:r w:rsidR="00A41F5E">
        <w:rPr>
          <w:sz w:val="23"/>
          <w:szCs w:val="23"/>
        </w:rPr>
        <w:t>at</w:t>
      </w:r>
      <w:r>
        <w:rPr>
          <w:sz w:val="23"/>
          <w:szCs w:val="23"/>
        </w:rPr>
        <w:t>ii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dumneavoastr</w:t>
      </w:r>
      <w:r w:rsidR="00A41F5E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, implicate </w:t>
      </w:r>
      <w:r w:rsidR="00A41F5E">
        <w:rPr>
          <w:sz w:val="23"/>
          <w:szCs w:val="23"/>
        </w:rPr>
        <w:t>i</w:t>
      </w:r>
      <w:r>
        <w:rPr>
          <w:sz w:val="23"/>
          <w:szCs w:val="23"/>
        </w:rPr>
        <w:t xml:space="preserve">n derularea contractului. </w:t>
      </w:r>
      <w:proofErr w:type="spellStart"/>
      <w:r>
        <w:rPr>
          <w:sz w:val="23"/>
          <w:szCs w:val="23"/>
        </w:rPr>
        <w:t>Totodat</w:t>
      </w:r>
      <w:r w:rsidR="00A41F5E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v</w:t>
      </w:r>
      <w:r w:rsidR="00A41F5E">
        <w:rPr>
          <w:sz w:val="23"/>
          <w:szCs w:val="23"/>
        </w:rPr>
        <w:t>a</w:t>
      </w:r>
      <w:r>
        <w:rPr>
          <w:sz w:val="23"/>
          <w:szCs w:val="23"/>
        </w:rPr>
        <w:t xml:space="preserve"> inform</w:t>
      </w:r>
      <w:r w:rsidR="00A41F5E">
        <w:rPr>
          <w:sz w:val="23"/>
          <w:szCs w:val="23"/>
        </w:rPr>
        <w:t>a</w:t>
      </w:r>
      <w:r>
        <w:rPr>
          <w:sz w:val="23"/>
          <w:szCs w:val="23"/>
        </w:rPr>
        <w:t xml:space="preserve">m cu privire la modul </w:t>
      </w:r>
      <w:r w:rsidR="00A41F5E">
        <w:rPr>
          <w:sz w:val="23"/>
          <w:szCs w:val="23"/>
        </w:rPr>
        <w:t>i</w:t>
      </w:r>
      <w:r>
        <w:rPr>
          <w:sz w:val="23"/>
          <w:szCs w:val="23"/>
        </w:rPr>
        <w:t xml:space="preserve">n care ELCEN </w:t>
      </w:r>
      <w:proofErr w:type="spellStart"/>
      <w:r>
        <w:rPr>
          <w:sz w:val="23"/>
          <w:szCs w:val="23"/>
        </w:rPr>
        <w:t>utilizeaz</w:t>
      </w:r>
      <w:r w:rsidR="00A41F5E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datele cu caracter personal </w:t>
      </w:r>
      <w:proofErr w:type="spellStart"/>
      <w:r>
        <w:rPr>
          <w:sz w:val="23"/>
          <w:szCs w:val="23"/>
        </w:rPr>
        <w:t>apar</w:t>
      </w:r>
      <w:r w:rsidR="00A41F5E">
        <w:rPr>
          <w:sz w:val="23"/>
          <w:szCs w:val="23"/>
        </w:rPr>
        <w:t>t</w:t>
      </w:r>
      <w:r>
        <w:rPr>
          <w:sz w:val="23"/>
          <w:szCs w:val="23"/>
        </w:rPr>
        <w:t>in</w:t>
      </w:r>
      <w:r w:rsidR="00A41F5E">
        <w:rPr>
          <w:sz w:val="23"/>
          <w:szCs w:val="23"/>
        </w:rPr>
        <w:t>a</w:t>
      </w:r>
      <w:r>
        <w:rPr>
          <w:sz w:val="23"/>
          <w:szCs w:val="23"/>
        </w:rPr>
        <w:t>nd</w:t>
      </w:r>
      <w:proofErr w:type="spellEnd"/>
      <w:r>
        <w:rPr>
          <w:sz w:val="23"/>
          <w:szCs w:val="23"/>
        </w:rPr>
        <w:t xml:space="preserve"> persoanelor fizice din cadrul </w:t>
      </w:r>
      <w:proofErr w:type="spellStart"/>
      <w:r>
        <w:rPr>
          <w:sz w:val="23"/>
          <w:szCs w:val="23"/>
        </w:rPr>
        <w:t>societ</w:t>
      </w:r>
      <w:r w:rsidR="00A41F5E">
        <w:rPr>
          <w:sz w:val="23"/>
          <w:szCs w:val="23"/>
        </w:rPr>
        <w:t>at</w:t>
      </w:r>
      <w:r>
        <w:rPr>
          <w:sz w:val="23"/>
          <w:szCs w:val="23"/>
        </w:rPr>
        <w:t>ii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dumneavoastr</w:t>
      </w:r>
      <w:r w:rsidR="00A41F5E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implicate </w:t>
      </w:r>
      <w:r w:rsidR="00A41F5E">
        <w:rPr>
          <w:sz w:val="23"/>
          <w:szCs w:val="23"/>
        </w:rPr>
        <w:t>i</w:t>
      </w:r>
      <w:r>
        <w:rPr>
          <w:sz w:val="23"/>
          <w:szCs w:val="23"/>
        </w:rPr>
        <w:t xml:space="preserve">n derularea contractului precum </w:t>
      </w:r>
      <w:r w:rsidR="00A41F5E">
        <w:rPr>
          <w:sz w:val="23"/>
          <w:szCs w:val="23"/>
        </w:rPr>
        <w:t>s</w:t>
      </w:r>
      <w:r>
        <w:rPr>
          <w:sz w:val="23"/>
          <w:szCs w:val="23"/>
        </w:rPr>
        <w:t xml:space="preserve">i despre drepturile pe care persoanele fizice </w:t>
      </w:r>
      <w:proofErr w:type="spellStart"/>
      <w:r>
        <w:rPr>
          <w:sz w:val="23"/>
          <w:szCs w:val="23"/>
        </w:rPr>
        <w:t>men</w:t>
      </w:r>
      <w:r w:rsidR="00A41F5E">
        <w:rPr>
          <w:sz w:val="23"/>
          <w:szCs w:val="23"/>
        </w:rPr>
        <w:t>t</w:t>
      </w:r>
      <w:r>
        <w:rPr>
          <w:sz w:val="23"/>
          <w:szCs w:val="23"/>
        </w:rPr>
        <w:t>ionate</w:t>
      </w:r>
      <w:proofErr w:type="spellEnd"/>
      <w:r>
        <w:rPr>
          <w:sz w:val="23"/>
          <w:szCs w:val="23"/>
        </w:rPr>
        <w:t xml:space="preserve"> anterior le au cu privire la respectivele date </w:t>
      </w:r>
      <w:r w:rsidR="00A41F5E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r>
        <w:rPr>
          <w:b/>
          <w:sz w:val="23"/>
          <w:szCs w:val="23"/>
          <w:u w:val="single"/>
        </w:rPr>
        <w:t>v</w:t>
      </w:r>
      <w:r w:rsidR="00A41F5E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 xml:space="preserve"> rug</w:t>
      </w:r>
      <w:r w:rsidR="00A41F5E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 xml:space="preserve">m ca </w:t>
      </w:r>
      <w:proofErr w:type="spellStart"/>
      <w:r>
        <w:rPr>
          <w:b/>
          <w:sz w:val="23"/>
          <w:szCs w:val="23"/>
          <w:u w:val="single"/>
        </w:rPr>
        <w:t>informa</w:t>
      </w:r>
      <w:r w:rsidR="00A41F5E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>iile</w:t>
      </w:r>
      <w:proofErr w:type="spellEnd"/>
      <w:r>
        <w:rPr>
          <w:b/>
          <w:sz w:val="23"/>
          <w:szCs w:val="23"/>
          <w:u w:val="single"/>
        </w:rPr>
        <w:t xml:space="preserve"> cuprinse </w:t>
      </w:r>
      <w:r w:rsidR="00A41F5E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>n prezenta not</w:t>
      </w:r>
      <w:r w:rsidR="00A41F5E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 xml:space="preserve"> de informare s</w:t>
      </w:r>
      <w:r w:rsidR="00A41F5E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 xml:space="preserve"> le </w:t>
      </w:r>
      <w:proofErr w:type="spellStart"/>
      <w:r>
        <w:rPr>
          <w:b/>
          <w:sz w:val="23"/>
          <w:szCs w:val="23"/>
          <w:u w:val="single"/>
        </w:rPr>
        <w:t>aduce</w:t>
      </w:r>
      <w:r w:rsidR="00A41F5E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>i</w:t>
      </w:r>
      <w:proofErr w:type="spellEnd"/>
      <w:r>
        <w:rPr>
          <w:b/>
          <w:sz w:val="23"/>
          <w:szCs w:val="23"/>
          <w:u w:val="single"/>
        </w:rPr>
        <w:t xml:space="preserve"> la </w:t>
      </w:r>
      <w:proofErr w:type="spellStart"/>
      <w:r>
        <w:rPr>
          <w:b/>
          <w:sz w:val="23"/>
          <w:szCs w:val="23"/>
          <w:u w:val="single"/>
        </w:rPr>
        <w:t>cuno</w:t>
      </w:r>
      <w:r w:rsidR="00A41F5E">
        <w:rPr>
          <w:b/>
          <w:sz w:val="23"/>
          <w:szCs w:val="23"/>
          <w:u w:val="single"/>
        </w:rPr>
        <w:t>s</w:t>
      </w:r>
      <w:r>
        <w:rPr>
          <w:b/>
          <w:sz w:val="23"/>
          <w:szCs w:val="23"/>
          <w:u w:val="single"/>
        </w:rPr>
        <w:t>tin</w:t>
      </w:r>
      <w:r w:rsidR="00A41F5E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>a</w:t>
      </w:r>
      <w:proofErr w:type="spellEnd"/>
      <w:r>
        <w:rPr>
          <w:b/>
          <w:sz w:val="23"/>
          <w:szCs w:val="23"/>
          <w:u w:val="single"/>
        </w:rPr>
        <w:t xml:space="preserve"> acelor persoane fizice din cadrul </w:t>
      </w:r>
      <w:proofErr w:type="spellStart"/>
      <w:r>
        <w:rPr>
          <w:b/>
          <w:sz w:val="23"/>
          <w:szCs w:val="23"/>
          <w:u w:val="single"/>
        </w:rPr>
        <w:t>societ</w:t>
      </w:r>
      <w:r w:rsidR="00A41F5E">
        <w:rPr>
          <w:b/>
          <w:sz w:val="23"/>
          <w:szCs w:val="23"/>
          <w:u w:val="single"/>
        </w:rPr>
        <w:t>at</w:t>
      </w:r>
      <w:r>
        <w:rPr>
          <w:b/>
          <w:sz w:val="23"/>
          <w:szCs w:val="23"/>
          <w:u w:val="single"/>
        </w:rPr>
        <w:t>ii</w:t>
      </w:r>
      <w:proofErr w:type="spellEnd"/>
      <w:r>
        <w:rPr>
          <w:b/>
          <w:sz w:val="23"/>
          <w:szCs w:val="23"/>
          <w:u w:val="single"/>
        </w:rPr>
        <w:t xml:space="preserve"> dvs. care sunt implicate </w:t>
      </w:r>
      <w:r w:rsidR="00A41F5E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 xml:space="preserve">n semnarea </w:t>
      </w:r>
      <w:r w:rsidR="00A41F5E">
        <w:rPr>
          <w:b/>
          <w:sz w:val="23"/>
          <w:szCs w:val="23"/>
          <w:u w:val="single"/>
        </w:rPr>
        <w:t>s</w:t>
      </w:r>
      <w:r>
        <w:rPr>
          <w:b/>
          <w:sz w:val="23"/>
          <w:szCs w:val="23"/>
          <w:u w:val="single"/>
        </w:rPr>
        <w:t>i derularea contractului.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Astfel, </w:t>
      </w:r>
      <w:proofErr w:type="spellStart"/>
      <w:r>
        <w:rPr>
          <w:sz w:val="23"/>
          <w:szCs w:val="23"/>
        </w:rPr>
        <w:t>at</w:t>
      </w:r>
      <w:r w:rsidR="00A41F5E">
        <w:rPr>
          <w:sz w:val="23"/>
          <w:szCs w:val="23"/>
        </w:rPr>
        <w:t>a</w:t>
      </w:r>
      <w:r>
        <w:rPr>
          <w:sz w:val="23"/>
          <w:szCs w:val="23"/>
        </w:rPr>
        <w:t>t</w:t>
      </w:r>
      <w:proofErr w:type="spellEnd"/>
      <w:r>
        <w:rPr>
          <w:sz w:val="23"/>
          <w:szCs w:val="23"/>
        </w:rPr>
        <w:t xml:space="preserve"> </w:t>
      </w:r>
      <w:r w:rsidR="00A41F5E">
        <w:rPr>
          <w:sz w:val="23"/>
          <w:szCs w:val="23"/>
        </w:rPr>
        <w:t>i</w:t>
      </w:r>
      <w:r>
        <w:rPr>
          <w:sz w:val="23"/>
          <w:szCs w:val="23"/>
        </w:rPr>
        <w:t>n procesul de semnare a contractului c</w:t>
      </w:r>
      <w:r w:rsidR="00A41F5E">
        <w:rPr>
          <w:sz w:val="23"/>
          <w:szCs w:val="23"/>
        </w:rPr>
        <w:t>a</w:t>
      </w:r>
      <w:r>
        <w:rPr>
          <w:sz w:val="23"/>
          <w:szCs w:val="23"/>
        </w:rPr>
        <w:t xml:space="preserve">t </w:t>
      </w:r>
      <w:r w:rsidR="00A41F5E">
        <w:rPr>
          <w:sz w:val="23"/>
          <w:szCs w:val="23"/>
        </w:rPr>
        <w:t>s</w:t>
      </w:r>
      <w:r>
        <w:rPr>
          <w:sz w:val="23"/>
          <w:szCs w:val="23"/>
        </w:rPr>
        <w:t xml:space="preserve">i ulterior, pe parcursul </w:t>
      </w:r>
      <w:proofErr w:type="spellStart"/>
      <w:r>
        <w:rPr>
          <w:sz w:val="23"/>
          <w:szCs w:val="23"/>
        </w:rPr>
        <w:t>derul</w:t>
      </w:r>
      <w:r w:rsidR="00A41F5E">
        <w:rPr>
          <w:sz w:val="23"/>
          <w:szCs w:val="23"/>
        </w:rPr>
        <w:t>a</w:t>
      </w:r>
      <w:r>
        <w:rPr>
          <w:sz w:val="23"/>
          <w:szCs w:val="23"/>
        </w:rPr>
        <w:t>rii</w:t>
      </w:r>
      <w:proofErr w:type="spellEnd"/>
      <w:r>
        <w:rPr>
          <w:sz w:val="23"/>
          <w:szCs w:val="23"/>
        </w:rPr>
        <w:t xml:space="preserve"> lui, inclusiv </w:t>
      </w:r>
      <w:r w:rsidR="00A41F5E">
        <w:rPr>
          <w:sz w:val="23"/>
          <w:szCs w:val="23"/>
        </w:rPr>
        <w:t>i</w:t>
      </w:r>
      <w:r>
        <w:rPr>
          <w:sz w:val="23"/>
          <w:szCs w:val="23"/>
        </w:rPr>
        <w:t xml:space="preserve">n perioada </w:t>
      </w:r>
      <w:proofErr w:type="spellStart"/>
      <w:r>
        <w:rPr>
          <w:sz w:val="23"/>
          <w:szCs w:val="23"/>
        </w:rPr>
        <w:t>garan</w:t>
      </w:r>
      <w:r w:rsidR="00A41F5E">
        <w:rPr>
          <w:sz w:val="23"/>
          <w:szCs w:val="23"/>
        </w:rPr>
        <w:t>t</w:t>
      </w:r>
      <w:r>
        <w:rPr>
          <w:sz w:val="23"/>
          <w:szCs w:val="23"/>
        </w:rPr>
        <w:t>iilor</w:t>
      </w:r>
      <w:proofErr w:type="spellEnd"/>
      <w:r>
        <w:rPr>
          <w:sz w:val="23"/>
          <w:szCs w:val="23"/>
        </w:rPr>
        <w:t xml:space="preserve"> contractuale de orice natur</w:t>
      </w:r>
      <w:r w:rsidR="00A41F5E">
        <w:rPr>
          <w:sz w:val="23"/>
          <w:szCs w:val="23"/>
        </w:rPr>
        <w:t>a</w:t>
      </w:r>
      <w:r>
        <w:rPr>
          <w:sz w:val="23"/>
          <w:szCs w:val="23"/>
        </w:rPr>
        <w:t xml:space="preserve">, </w:t>
      </w:r>
      <w:r>
        <w:rPr>
          <w:b/>
          <w:sz w:val="23"/>
          <w:szCs w:val="23"/>
        </w:rPr>
        <w:t xml:space="preserve">ELCEN poate colecta </w:t>
      </w:r>
      <w:proofErr w:type="spellStart"/>
      <w:r>
        <w:rPr>
          <w:b/>
          <w:sz w:val="23"/>
          <w:szCs w:val="23"/>
        </w:rPr>
        <w:t>urm</w:t>
      </w:r>
      <w:r w:rsidR="00A41F5E">
        <w:rPr>
          <w:b/>
          <w:sz w:val="23"/>
          <w:szCs w:val="23"/>
        </w:rPr>
        <w:t>a</w:t>
      </w:r>
      <w:r>
        <w:rPr>
          <w:b/>
          <w:sz w:val="23"/>
          <w:szCs w:val="23"/>
        </w:rPr>
        <w:t>toarele</w:t>
      </w:r>
      <w:proofErr w:type="spellEnd"/>
      <w:r>
        <w:rPr>
          <w:b/>
          <w:sz w:val="23"/>
          <w:szCs w:val="23"/>
        </w:rPr>
        <w:t xml:space="preserve"> tipuri de date personale ale persoanelor fizice implicate </w:t>
      </w:r>
      <w:r w:rsidR="00A41F5E">
        <w:rPr>
          <w:b/>
          <w:sz w:val="23"/>
          <w:szCs w:val="23"/>
        </w:rPr>
        <w:t>i</w:t>
      </w:r>
      <w:r>
        <w:rPr>
          <w:b/>
          <w:sz w:val="23"/>
          <w:szCs w:val="23"/>
        </w:rPr>
        <w:t>n semnarea / derularea contractului</w:t>
      </w:r>
      <w:r>
        <w:rPr>
          <w:sz w:val="23"/>
          <w:szCs w:val="23"/>
        </w:rPr>
        <w:t xml:space="preserve"> (enumerarea nefiind limitativ</w:t>
      </w:r>
      <w:r w:rsidR="00A41F5E">
        <w:rPr>
          <w:sz w:val="23"/>
          <w:szCs w:val="23"/>
        </w:rPr>
        <w:t>a</w:t>
      </w:r>
      <w:r>
        <w:rPr>
          <w:sz w:val="23"/>
          <w:szCs w:val="23"/>
        </w:rPr>
        <w:t xml:space="preserve">): nume, prenume, CNP, serie </w:t>
      </w:r>
      <w:r w:rsidR="00A41F5E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proofErr w:type="spellStart"/>
      <w:r>
        <w:rPr>
          <w:sz w:val="23"/>
          <w:szCs w:val="23"/>
        </w:rPr>
        <w:t>num</w:t>
      </w:r>
      <w:r w:rsidR="00A41F5E">
        <w:rPr>
          <w:sz w:val="23"/>
          <w:szCs w:val="23"/>
        </w:rPr>
        <w:t>a</w:t>
      </w:r>
      <w:r>
        <w:rPr>
          <w:sz w:val="23"/>
          <w:szCs w:val="23"/>
        </w:rPr>
        <w:t>r</w:t>
      </w:r>
      <w:proofErr w:type="spellEnd"/>
      <w:r>
        <w:rPr>
          <w:sz w:val="23"/>
          <w:szCs w:val="23"/>
        </w:rPr>
        <w:t xml:space="preserve"> carte de identitate / </w:t>
      </w:r>
      <w:proofErr w:type="spellStart"/>
      <w:r>
        <w:rPr>
          <w:sz w:val="23"/>
          <w:szCs w:val="23"/>
        </w:rPr>
        <w:t>pa</w:t>
      </w:r>
      <w:r w:rsidR="00A41F5E">
        <w:rPr>
          <w:sz w:val="23"/>
          <w:szCs w:val="23"/>
        </w:rPr>
        <w:t>s</w:t>
      </w:r>
      <w:r>
        <w:rPr>
          <w:sz w:val="23"/>
          <w:szCs w:val="23"/>
        </w:rPr>
        <w:t>aport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num</w:t>
      </w:r>
      <w:r w:rsidR="00A41F5E">
        <w:rPr>
          <w:sz w:val="23"/>
          <w:szCs w:val="23"/>
        </w:rPr>
        <w:t>a</w:t>
      </w:r>
      <w:r>
        <w:rPr>
          <w:sz w:val="23"/>
          <w:szCs w:val="23"/>
        </w:rPr>
        <w:t>r</w:t>
      </w:r>
      <w:proofErr w:type="spellEnd"/>
      <w:r>
        <w:rPr>
          <w:sz w:val="23"/>
          <w:szCs w:val="23"/>
        </w:rPr>
        <w:t xml:space="preserve"> de telefon, adres</w:t>
      </w:r>
      <w:r w:rsidR="00A41F5E">
        <w:rPr>
          <w:sz w:val="23"/>
          <w:szCs w:val="23"/>
        </w:rPr>
        <w:t>a</w:t>
      </w:r>
      <w:r>
        <w:rPr>
          <w:sz w:val="23"/>
          <w:szCs w:val="23"/>
        </w:rPr>
        <w:t xml:space="preserve"> de email, date privind </w:t>
      </w:r>
      <w:proofErr w:type="spellStart"/>
      <w:r>
        <w:rPr>
          <w:sz w:val="23"/>
          <w:szCs w:val="23"/>
        </w:rPr>
        <w:t>calific</w:t>
      </w:r>
      <w:r w:rsidR="00A41F5E">
        <w:rPr>
          <w:sz w:val="23"/>
          <w:szCs w:val="23"/>
        </w:rPr>
        <w:t>a</w:t>
      </w:r>
      <w:r>
        <w:rPr>
          <w:sz w:val="23"/>
          <w:szCs w:val="23"/>
        </w:rPr>
        <w:t>ri</w:t>
      </w:r>
      <w:proofErr w:type="spellEnd"/>
      <w:r>
        <w:rPr>
          <w:sz w:val="23"/>
          <w:szCs w:val="23"/>
        </w:rPr>
        <w:t xml:space="preserve"> / competen</w:t>
      </w:r>
      <w:r w:rsidR="00A41F5E">
        <w:rPr>
          <w:sz w:val="23"/>
          <w:szCs w:val="23"/>
        </w:rPr>
        <w:t>t</w:t>
      </w:r>
      <w:r>
        <w:rPr>
          <w:sz w:val="23"/>
          <w:szCs w:val="23"/>
        </w:rPr>
        <w:t>e profesionale etc.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  <w:u w:val="single"/>
        </w:rPr>
        <w:t>Date de contact ale Operatorului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b/>
          <w:sz w:val="23"/>
          <w:szCs w:val="23"/>
        </w:rPr>
        <w:t>Adresa</w:t>
      </w:r>
      <w:r>
        <w:rPr>
          <w:sz w:val="23"/>
          <w:szCs w:val="23"/>
        </w:rPr>
        <w:t>: Splaiul Independen</w:t>
      </w:r>
      <w:r w:rsidR="00A41F5E">
        <w:rPr>
          <w:sz w:val="23"/>
          <w:szCs w:val="23"/>
        </w:rPr>
        <w:t>t</w:t>
      </w:r>
      <w:r>
        <w:rPr>
          <w:sz w:val="23"/>
          <w:szCs w:val="23"/>
        </w:rPr>
        <w:t xml:space="preserve">ei nr.227, sector 6, </w:t>
      </w:r>
      <w:proofErr w:type="spellStart"/>
      <w:r>
        <w:rPr>
          <w:sz w:val="23"/>
          <w:szCs w:val="23"/>
        </w:rPr>
        <w:t>Bucure</w:t>
      </w:r>
      <w:r w:rsidR="00A41F5E">
        <w:rPr>
          <w:sz w:val="23"/>
          <w:szCs w:val="23"/>
        </w:rPr>
        <w:t>s</w:t>
      </w:r>
      <w:r>
        <w:rPr>
          <w:sz w:val="23"/>
          <w:szCs w:val="23"/>
        </w:rPr>
        <w:t>ti</w:t>
      </w:r>
      <w:proofErr w:type="spellEnd"/>
    </w:p>
    <w:p w:rsidR="00A1386E" w:rsidRDefault="00A1386E" w:rsidP="00A1386E">
      <w:pPr>
        <w:ind w:firstLine="720"/>
        <w:jc w:val="both"/>
        <w:rPr>
          <w:sz w:val="23"/>
          <w:szCs w:val="23"/>
          <w:lang w:val="de-DE"/>
        </w:rPr>
      </w:pPr>
      <w:proofErr w:type="spellStart"/>
      <w:r>
        <w:rPr>
          <w:b/>
          <w:sz w:val="23"/>
          <w:szCs w:val="23"/>
          <w:lang w:val="de-DE"/>
        </w:rPr>
        <w:t>Num</w:t>
      </w:r>
      <w:r w:rsidR="00A41F5E">
        <w:rPr>
          <w:b/>
          <w:sz w:val="23"/>
          <w:szCs w:val="23"/>
          <w:lang w:val="de-DE"/>
        </w:rPr>
        <w:t>a</w:t>
      </w:r>
      <w:r>
        <w:rPr>
          <w:b/>
          <w:sz w:val="23"/>
          <w:szCs w:val="23"/>
          <w:lang w:val="de-DE"/>
        </w:rPr>
        <w:t>r</w:t>
      </w:r>
      <w:proofErr w:type="spellEnd"/>
      <w:r>
        <w:rPr>
          <w:b/>
          <w:sz w:val="23"/>
          <w:szCs w:val="23"/>
          <w:lang w:val="de-DE"/>
        </w:rPr>
        <w:t xml:space="preserve"> de </w:t>
      </w:r>
      <w:proofErr w:type="spellStart"/>
      <w:r>
        <w:rPr>
          <w:b/>
          <w:sz w:val="23"/>
          <w:szCs w:val="23"/>
          <w:lang w:val="de-DE"/>
        </w:rPr>
        <w:t>telefon</w:t>
      </w:r>
      <w:proofErr w:type="spellEnd"/>
      <w:r>
        <w:rPr>
          <w:sz w:val="23"/>
          <w:szCs w:val="23"/>
          <w:lang w:val="de-DE"/>
        </w:rPr>
        <w:t>: + 4021.275.11.03</w:t>
      </w:r>
    </w:p>
    <w:p w:rsidR="00A1386E" w:rsidRDefault="00A1386E" w:rsidP="00A1386E">
      <w:pPr>
        <w:ind w:firstLine="720"/>
        <w:jc w:val="both"/>
        <w:rPr>
          <w:sz w:val="23"/>
          <w:szCs w:val="23"/>
          <w:lang w:val="de-DE"/>
        </w:rPr>
      </w:pPr>
      <w:proofErr w:type="spellStart"/>
      <w:r>
        <w:rPr>
          <w:b/>
          <w:sz w:val="23"/>
          <w:szCs w:val="23"/>
          <w:lang w:val="de-DE"/>
        </w:rPr>
        <w:t>E-mail</w:t>
      </w:r>
      <w:proofErr w:type="spellEnd"/>
      <w:r>
        <w:rPr>
          <w:sz w:val="23"/>
          <w:szCs w:val="23"/>
          <w:lang w:val="de-DE"/>
        </w:rPr>
        <w:t xml:space="preserve">: </w:t>
      </w:r>
      <w:hyperlink r:id="rId13" w:history="1">
        <w:r>
          <w:rPr>
            <w:rStyle w:val="Hyperlink"/>
            <w:sz w:val="23"/>
            <w:szCs w:val="23"/>
            <w:lang w:val="de-DE"/>
          </w:rPr>
          <w:t>office@elcen.ro</w:t>
        </w:r>
      </w:hyperlink>
      <w:r>
        <w:rPr>
          <w:sz w:val="23"/>
          <w:szCs w:val="23"/>
          <w:lang w:val="de-DE"/>
        </w:rPr>
        <w:t xml:space="preserve"> 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76" w:lineRule="auto"/>
        <w:ind w:right="-635"/>
        <w:jc w:val="both"/>
        <w:rPr>
          <w:b/>
          <w:sz w:val="23"/>
          <w:szCs w:val="23"/>
          <w:u w:val="single"/>
          <w:lang w:val="en-US"/>
        </w:rPr>
      </w:pPr>
      <w:r>
        <w:rPr>
          <w:b/>
          <w:sz w:val="23"/>
          <w:szCs w:val="23"/>
          <w:u w:val="single"/>
        </w:rPr>
        <w:t xml:space="preserve">Date de contact ale responsabilului cu </w:t>
      </w:r>
      <w:proofErr w:type="spellStart"/>
      <w:r>
        <w:rPr>
          <w:b/>
          <w:sz w:val="23"/>
          <w:szCs w:val="23"/>
          <w:u w:val="single"/>
        </w:rPr>
        <w:t>protec</w:t>
      </w:r>
      <w:r w:rsidR="00A41F5E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>ia</w:t>
      </w:r>
      <w:proofErr w:type="spellEnd"/>
      <w:r>
        <w:rPr>
          <w:b/>
          <w:sz w:val="23"/>
          <w:szCs w:val="23"/>
          <w:u w:val="single"/>
        </w:rPr>
        <w:t xml:space="preserve"> datelor din cadrul ELCEN:</w:t>
      </w:r>
    </w:p>
    <w:p w:rsidR="00A1386E" w:rsidRDefault="00A1386E" w:rsidP="00A1386E">
      <w:pPr>
        <w:ind w:firstLine="720"/>
        <w:jc w:val="both"/>
        <w:rPr>
          <w:rStyle w:val="Hyperlink"/>
        </w:rPr>
      </w:pPr>
      <w:r>
        <w:rPr>
          <w:sz w:val="23"/>
          <w:szCs w:val="23"/>
        </w:rPr>
        <w:t xml:space="preserve">E-mail: </w:t>
      </w:r>
      <w:hyperlink r:id="rId14" w:history="1">
        <w:r>
          <w:rPr>
            <w:rStyle w:val="Hyperlink"/>
            <w:sz w:val="23"/>
            <w:szCs w:val="23"/>
          </w:rPr>
          <w:t>dpo@elcen.ro</w:t>
        </w:r>
      </w:hyperlink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</w:pPr>
      <w:r>
        <w:rPr>
          <w:b/>
          <w:sz w:val="23"/>
          <w:szCs w:val="23"/>
          <w:u w:val="single"/>
        </w:rPr>
        <w:t xml:space="preserve">Scopurile </w:t>
      </w:r>
      <w:proofErr w:type="spellStart"/>
      <w:r>
        <w:rPr>
          <w:b/>
          <w:sz w:val="23"/>
          <w:szCs w:val="23"/>
          <w:u w:val="single"/>
        </w:rPr>
        <w:t>prelucr</w:t>
      </w:r>
      <w:r w:rsidR="00A41F5E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>rii</w:t>
      </w:r>
      <w:proofErr w:type="spellEnd"/>
      <w:r>
        <w:rPr>
          <w:b/>
          <w:sz w:val="23"/>
          <w:szCs w:val="23"/>
          <w:u w:val="single"/>
        </w:rPr>
        <w:t xml:space="preserve"> datelor cu caracter personal</w:t>
      </w:r>
      <w:r>
        <w:rPr>
          <w:sz w:val="23"/>
          <w:szCs w:val="23"/>
          <w:u w:val="single"/>
        </w:rPr>
        <w:t xml:space="preserve"> 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ELCEN </w:t>
      </w:r>
      <w:proofErr w:type="spellStart"/>
      <w:r>
        <w:rPr>
          <w:sz w:val="23"/>
          <w:szCs w:val="23"/>
        </w:rPr>
        <w:t>colecteaz</w:t>
      </w:r>
      <w:r w:rsidR="00A41F5E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date cu caracter personal, pe care le </w:t>
      </w:r>
      <w:proofErr w:type="spellStart"/>
      <w:r>
        <w:rPr>
          <w:sz w:val="23"/>
          <w:szCs w:val="23"/>
        </w:rPr>
        <w:t>prelucreaz</w:t>
      </w:r>
      <w:r w:rsidR="00A41F5E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</w:t>
      </w:r>
      <w:r w:rsidR="00A41F5E">
        <w:rPr>
          <w:sz w:val="23"/>
          <w:szCs w:val="23"/>
        </w:rPr>
        <w:t>i</w:t>
      </w:r>
      <w:r>
        <w:rPr>
          <w:sz w:val="23"/>
          <w:szCs w:val="23"/>
        </w:rPr>
        <w:t xml:space="preserve">n vederea </w:t>
      </w:r>
      <w:proofErr w:type="spellStart"/>
      <w:r>
        <w:rPr>
          <w:sz w:val="23"/>
          <w:szCs w:val="23"/>
        </w:rPr>
        <w:t>elabor</w:t>
      </w:r>
      <w:r w:rsidR="00A41F5E">
        <w:rPr>
          <w:sz w:val="23"/>
          <w:szCs w:val="23"/>
        </w:rPr>
        <w:t>a</w:t>
      </w:r>
      <w:r>
        <w:rPr>
          <w:sz w:val="23"/>
          <w:szCs w:val="23"/>
        </w:rPr>
        <w:t>rii</w:t>
      </w:r>
      <w:proofErr w:type="spellEnd"/>
      <w:r>
        <w:rPr>
          <w:sz w:val="23"/>
          <w:szCs w:val="23"/>
        </w:rPr>
        <w:t xml:space="preserve"> </w:t>
      </w:r>
      <w:r w:rsidR="00A41F5E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proofErr w:type="spellStart"/>
      <w:r>
        <w:rPr>
          <w:sz w:val="23"/>
          <w:szCs w:val="23"/>
        </w:rPr>
        <w:t>semn</w:t>
      </w:r>
      <w:r w:rsidR="00A41F5E">
        <w:rPr>
          <w:sz w:val="23"/>
          <w:szCs w:val="23"/>
        </w:rPr>
        <w:t>a</w:t>
      </w:r>
      <w:r>
        <w:rPr>
          <w:sz w:val="23"/>
          <w:szCs w:val="23"/>
        </w:rPr>
        <w:t>rii</w:t>
      </w:r>
      <w:proofErr w:type="spellEnd"/>
      <w:r>
        <w:rPr>
          <w:sz w:val="23"/>
          <w:szCs w:val="23"/>
        </w:rPr>
        <w:t xml:space="preserve"> contractului precum </w:t>
      </w:r>
      <w:r w:rsidR="00A41F5E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r w:rsidR="00A41F5E">
        <w:rPr>
          <w:sz w:val="23"/>
          <w:szCs w:val="23"/>
        </w:rPr>
        <w:t>i</w:t>
      </w:r>
      <w:r>
        <w:rPr>
          <w:sz w:val="23"/>
          <w:szCs w:val="23"/>
        </w:rPr>
        <w:t xml:space="preserve">n vederea </w:t>
      </w:r>
      <w:proofErr w:type="spellStart"/>
      <w:r w:rsidR="00A41F5E">
        <w:rPr>
          <w:sz w:val="23"/>
          <w:szCs w:val="23"/>
        </w:rPr>
        <w:t>i</w:t>
      </w:r>
      <w:r>
        <w:rPr>
          <w:sz w:val="23"/>
          <w:szCs w:val="23"/>
        </w:rPr>
        <w:t>ndeplinirii</w:t>
      </w:r>
      <w:proofErr w:type="spellEnd"/>
      <w:r>
        <w:rPr>
          <w:sz w:val="23"/>
          <w:szCs w:val="23"/>
        </w:rPr>
        <w:t xml:space="preserve"> tuturor </w:t>
      </w:r>
      <w:proofErr w:type="spellStart"/>
      <w:r>
        <w:rPr>
          <w:sz w:val="23"/>
          <w:szCs w:val="23"/>
        </w:rPr>
        <w:t>cerintelor</w:t>
      </w:r>
      <w:proofErr w:type="spellEnd"/>
      <w:r>
        <w:rPr>
          <w:sz w:val="23"/>
          <w:szCs w:val="23"/>
        </w:rPr>
        <w:t xml:space="preserve"> legale, contractuale </w:t>
      </w:r>
      <w:r w:rsidR="00A41F5E">
        <w:rPr>
          <w:sz w:val="23"/>
          <w:szCs w:val="23"/>
        </w:rPr>
        <w:t>s</w:t>
      </w:r>
      <w:r>
        <w:rPr>
          <w:sz w:val="23"/>
          <w:szCs w:val="23"/>
        </w:rPr>
        <w:t xml:space="preserve">i regulamentare interne necesare unei corecte </w:t>
      </w:r>
      <w:r w:rsidR="00A41F5E">
        <w:rPr>
          <w:sz w:val="23"/>
          <w:szCs w:val="23"/>
        </w:rPr>
        <w:t>s</w:t>
      </w:r>
      <w:r>
        <w:rPr>
          <w:sz w:val="23"/>
          <w:szCs w:val="23"/>
        </w:rPr>
        <w:t xml:space="preserve">i complete </w:t>
      </w:r>
      <w:proofErr w:type="spellStart"/>
      <w:r>
        <w:rPr>
          <w:sz w:val="23"/>
          <w:szCs w:val="23"/>
        </w:rPr>
        <w:t>derul</w:t>
      </w:r>
      <w:r w:rsidR="00A41F5E">
        <w:rPr>
          <w:sz w:val="23"/>
          <w:szCs w:val="23"/>
        </w:rPr>
        <w:t>a</w:t>
      </w:r>
      <w:r>
        <w:rPr>
          <w:sz w:val="23"/>
          <w:szCs w:val="23"/>
        </w:rPr>
        <w:t>ri</w:t>
      </w:r>
      <w:proofErr w:type="spellEnd"/>
      <w:r>
        <w:rPr>
          <w:sz w:val="23"/>
          <w:szCs w:val="23"/>
        </w:rPr>
        <w:t xml:space="preserve"> a contractului cu privire la: </w:t>
      </w:r>
      <w:proofErr w:type="spellStart"/>
      <w:r>
        <w:rPr>
          <w:sz w:val="23"/>
          <w:szCs w:val="23"/>
        </w:rPr>
        <w:t>urm</w:t>
      </w:r>
      <w:r w:rsidR="00A41F5E">
        <w:rPr>
          <w:sz w:val="23"/>
          <w:szCs w:val="23"/>
        </w:rPr>
        <w:t>a</w:t>
      </w:r>
      <w:r>
        <w:rPr>
          <w:sz w:val="23"/>
          <w:szCs w:val="23"/>
        </w:rPr>
        <w:t>rirea</w:t>
      </w:r>
      <w:proofErr w:type="spellEnd"/>
      <w:r>
        <w:rPr>
          <w:sz w:val="23"/>
          <w:szCs w:val="23"/>
        </w:rPr>
        <w:t xml:space="preserve"> proceselor specifice, de orice natur</w:t>
      </w:r>
      <w:r w:rsidR="00A41F5E">
        <w:rPr>
          <w:sz w:val="23"/>
          <w:szCs w:val="23"/>
        </w:rPr>
        <w:t>a</w:t>
      </w:r>
      <w:r>
        <w:rPr>
          <w:sz w:val="23"/>
          <w:szCs w:val="23"/>
        </w:rPr>
        <w:t xml:space="preserve"> (de proiectare, de </w:t>
      </w:r>
      <w:proofErr w:type="spellStart"/>
      <w:r>
        <w:rPr>
          <w:sz w:val="23"/>
          <w:szCs w:val="23"/>
        </w:rPr>
        <w:t>fabrica</w:t>
      </w:r>
      <w:r w:rsidR="00A41F5E">
        <w:rPr>
          <w:sz w:val="23"/>
          <w:szCs w:val="23"/>
        </w:rPr>
        <w:t>t</w:t>
      </w:r>
      <w:r>
        <w:rPr>
          <w:sz w:val="23"/>
          <w:szCs w:val="23"/>
        </w:rPr>
        <w:t>ie</w:t>
      </w:r>
      <w:proofErr w:type="spellEnd"/>
      <w:r>
        <w:rPr>
          <w:sz w:val="23"/>
          <w:szCs w:val="23"/>
        </w:rPr>
        <w:t xml:space="preserve">, de control etc.), </w:t>
      </w:r>
      <w:proofErr w:type="spellStart"/>
      <w:r>
        <w:rPr>
          <w:sz w:val="23"/>
          <w:szCs w:val="23"/>
        </w:rPr>
        <w:t>livr</w:t>
      </w:r>
      <w:r w:rsidR="00A41F5E">
        <w:rPr>
          <w:sz w:val="23"/>
          <w:szCs w:val="23"/>
        </w:rPr>
        <w:t>a</w:t>
      </w:r>
      <w:r>
        <w:rPr>
          <w:sz w:val="23"/>
          <w:szCs w:val="23"/>
        </w:rPr>
        <w:t>ri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recep</w:t>
      </w:r>
      <w:r w:rsidR="00A41F5E">
        <w:rPr>
          <w:sz w:val="23"/>
          <w:szCs w:val="23"/>
        </w:rPr>
        <w:t>t</w:t>
      </w:r>
      <w:r>
        <w:rPr>
          <w:sz w:val="23"/>
          <w:szCs w:val="23"/>
        </w:rPr>
        <w:t>ii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pl</w:t>
      </w:r>
      <w:r w:rsidR="00A41F5E">
        <w:rPr>
          <w:sz w:val="23"/>
          <w:szCs w:val="23"/>
        </w:rPr>
        <w:t>at</w:t>
      </w:r>
      <w:r>
        <w:rPr>
          <w:sz w:val="23"/>
          <w:szCs w:val="23"/>
        </w:rPr>
        <w:t>i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garan</w:t>
      </w:r>
      <w:r w:rsidR="00A41F5E">
        <w:rPr>
          <w:sz w:val="23"/>
          <w:szCs w:val="23"/>
        </w:rPr>
        <w:t>t</w:t>
      </w:r>
      <w:r>
        <w:rPr>
          <w:sz w:val="23"/>
          <w:szCs w:val="23"/>
        </w:rPr>
        <w:t>ii</w:t>
      </w:r>
      <w:proofErr w:type="spellEnd"/>
      <w:r>
        <w:rPr>
          <w:sz w:val="23"/>
          <w:szCs w:val="23"/>
        </w:rPr>
        <w:t>, inclusiv documente care atest</w:t>
      </w:r>
      <w:r w:rsidR="00A41F5E">
        <w:rPr>
          <w:sz w:val="23"/>
          <w:szCs w:val="23"/>
        </w:rPr>
        <w:t>a</w:t>
      </w:r>
      <w:r>
        <w:rPr>
          <w:sz w:val="23"/>
          <w:szCs w:val="23"/>
        </w:rPr>
        <w:t xml:space="preserve"> gradul de </w:t>
      </w:r>
      <w:proofErr w:type="spellStart"/>
      <w:r w:rsidR="00A41F5E">
        <w:rPr>
          <w:sz w:val="23"/>
          <w:szCs w:val="23"/>
        </w:rPr>
        <w:t>i</w:t>
      </w:r>
      <w:r>
        <w:rPr>
          <w:sz w:val="23"/>
          <w:szCs w:val="23"/>
        </w:rPr>
        <w:t>ndeplinire</w:t>
      </w:r>
      <w:proofErr w:type="spellEnd"/>
      <w:r>
        <w:rPr>
          <w:sz w:val="23"/>
          <w:szCs w:val="23"/>
        </w:rPr>
        <w:t xml:space="preserve"> a respectivelor </w:t>
      </w:r>
      <w:proofErr w:type="spellStart"/>
      <w:r>
        <w:rPr>
          <w:sz w:val="23"/>
          <w:szCs w:val="23"/>
        </w:rPr>
        <w:t>cerin</w:t>
      </w:r>
      <w:r w:rsidR="00A41F5E">
        <w:rPr>
          <w:sz w:val="23"/>
          <w:szCs w:val="23"/>
        </w:rPr>
        <w:t>t</w:t>
      </w:r>
      <w:r>
        <w:rPr>
          <w:sz w:val="23"/>
          <w:szCs w:val="23"/>
        </w:rPr>
        <w:t>e</w:t>
      </w:r>
      <w:proofErr w:type="spellEnd"/>
      <w:r>
        <w:rPr>
          <w:sz w:val="23"/>
          <w:szCs w:val="23"/>
        </w:rPr>
        <w:t xml:space="preserve"> sau a altor </w:t>
      </w:r>
      <w:proofErr w:type="spellStart"/>
      <w:r>
        <w:rPr>
          <w:sz w:val="23"/>
          <w:szCs w:val="23"/>
        </w:rPr>
        <w:t>obliga</w:t>
      </w:r>
      <w:r w:rsidR="00A41F5E">
        <w:rPr>
          <w:sz w:val="23"/>
          <w:szCs w:val="23"/>
        </w:rPr>
        <w:t>t</w:t>
      </w:r>
      <w:r>
        <w:rPr>
          <w:sz w:val="23"/>
          <w:szCs w:val="23"/>
        </w:rPr>
        <w:t>ii</w:t>
      </w:r>
      <w:proofErr w:type="spellEnd"/>
      <w:r>
        <w:rPr>
          <w:sz w:val="23"/>
          <w:szCs w:val="23"/>
        </w:rPr>
        <w:t xml:space="preserve"> contractuale.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  <w:rPr>
          <w:b/>
          <w:bCs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>Destinatari ai datelor cu caracter personal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Datele cu caracter personal sunt stocate de ELCEN, fiind transmise </w:t>
      </w:r>
      <w:proofErr w:type="spellStart"/>
      <w:r>
        <w:rPr>
          <w:sz w:val="23"/>
          <w:szCs w:val="23"/>
        </w:rPr>
        <w:t>catre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terti</w:t>
      </w:r>
      <w:proofErr w:type="spellEnd"/>
      <w:r>
        <w:rPr>
          <w:sz w:val="23"/>
          <w:szCs w:val="23"/>
        </w:rPr>
        <w:t xml:space="preserve"> destinatari doar in cazuri temeinic justificate, impuse de </w:t>
      </w:r>
      <w:proofErr w:type="spellStart"/>
      <w:r>
        <w:rPr>
          <w:sz w:val="23"/>
          <w:szCs w:val="23"/>
        </w:rPr>
        <w:t>legisla</w:t>
      </w:r>
      <w:r w:rsidR="00A41F5E">
        <w:rPr>
          <w:sz w:val="23"/>
          <w:szCs w:val="23"/>
        </w:rPr>
        <w:t>t</w:t>
      </w:r>
      <w:r>
        <w:rPr>
          <w:sz w:val="23"/>
          <w:szCs w:val="23"/>
        </w:rPr>
        <w:t>ie</w:t>
      </w:r>
      <w:proofErr w:type="spellEnd"/>
      <w:r>
        <w:rPr>
          <w:sz w:val="23"/>
          <w:szCs w:val="23"/>
        </w:rPr>
        <w:t>, reglement</w:t>
      </w:r>
      <w:r w:rsidR="00A41F5E">
        <w:rPr>
          <w:sz w:val="23"/>
          <w:szCs w:val="23"/>
        </w:rPr>
        <w:t>a</w:t>
      </w:r>
      <w:r>
        <w:rPr>
          <w:sz w:val="23"/>
          <w:szCs w:val="23"/>
        </w:rPr>
        <w:t xml:space="preserve">ri </w:t>
      </w:r>
      <w:r w:rsidR="00A41F5E">
        <w:rPr>
          <w:sz w:val="23"/>
          <w:szCs w:val="23"/>
        </w:rPr>
        <w:t>s</w:t>
      </w:r>
      <w:r>
        <w:rPr>
          <w:sz w:val="23"/>
          <w:szCs w:val="23"/>
        </w:rPr>
        <w:t>i o corect</w:t>
      </w:r>
      <w:r w:rsidR="00A41F5E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A41F5E">
        <w:rPr>
          <w:sz w:val="23"/>
          <w:szCs w:val="23"/>
        </w:rPr>
        <w:t>s</w:t>
      </w:r>
      <w:r>
        <w:rPr>
          <w:sz w:val="23"/>
          <w:szCs w:val="23"/>
        </w:rPr>
        <w:t>i complet</w:t>
      </w:r>
      <w:r w:rsidR="00A41F5E">
        <w:rPr>
          <w:sz w:val="23"/>
          <w:szCs w:val="23"/>
        </w:rPr>
        <w:t>a</w:t>
      </w:r>
      <w:r>
        <w:rPr>
          <w:sz w:val="23"/>
          <w:szCs w:val="23"/>
        </w:rPr>
        <w:t xml:space="preserve"> derulare a contractului. Astfel c</w:t>
      </w:r>
      <w:r w:rsidR="00A41F5E">
        <w:rPr>
          <w:sz w:val="23"/>
          <w:szCs w:val="23"/>
        </w:rPr>
        <w:t>a</w:t>
      </w:r>
      <w:r>
        <w:rPr>
          <w:sz w:val="23"/>
          <w:szCs w:val="23"/>
        </w:rPr>
        <w:t xml:space="preserve">, </w:t>
      </w:r>
      <w:r w:rsidR="00A41F5E">
        <w:rPr>
          <w:sz w:val="23"/>
          <w:szCs w:val="23"/>
        </w:rPr>
        <w:t>i</w:t>
      </w:r>
      <w:r>
        <w:rPr>
          <w:sz w:val="23"/>
          <w:szCs w:val="23"/>
        </w:rPr>
        <w:t xml:space="preserve">n fluxul de prelucrare, datele cu caracter personal ar putea fi transferate, </w:t>
      </w:r>
      <w:r w:rsidR="00A41F5E">
        <w:rPr>
          <w:sz w:val="23"/>
          <w:szCs w:val="23"/>
        </w:rPr>
        <w:t>i</w:t>
      </w:r>
      <w:r>
        <w:rPr>
          <w:sz w:val="23"/>
          <w:szCs w:val="23"/>
        </w:rPr>
        <w:t xml:space="preserve">n </w:t>
      </w:r>
      <w:proofErr w:type="spellStart"/>
      <w:r>
        <w:rPr>
          <w:sz w:val="23"/>
          <w:szCs w:val="23"/>
        </w:rPr>
        <w:t>func</w:t>
      </w:r>
      <w:r w:rsidR="00A41F5E">
        <w:rPr>
          <w:sz w:val="23"/>
          <w:szCs w:val="23"/>
        </w:rPr>
        <w:t>t</w:t>
      </w:r>
      <w:r>
        <w:rPr>
          <w:sz w:val="23"/>
          <w:szCs w:val="23"/>
        </w:rPr>
        <w:t>ie</w:t>
      </w:r>
      <w:proofErr w:type="spellEnd"/>
      <w:r>
        <w:rPr>
          <w:sz w:val="23"/>
          <w:szCs w:val="23"/>
        </w:rPr>
        <w:t xml:space="preserve"> de </w:t>
      </w:r>
      <w:proofErr w:type="spellStart"/>
      <w:r>
        <w:rPr>
          <w:sz w:val="23"/>
          <w:szCs w:val="23"/>
        </w:rPr>
        <w:t>situa</w:t>
      </w:r>
      <w:r w:rsidR="00A41F5E">
        <w:rPr>
          <w:sz w:val="23"/>
          <w:szCs w:val="23"/>
        </w:rPr>
        <w:t>t</w:t>
      </w:r>
      <w:r>
        <w:rPr>
          <w:sz w:val="23"/>
          <w:szCs w:val="23"/>
        </w:rPr>
        <w:t>ie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urm</w:t>
      </w:r>
      <w:r w:rsidR="00A41F5E">
        <w:rPr>
          <w:sz w:val="23"/>
          <w:szCs w:val="23"/>
        </w:rPr>
        <w:t>a</w:t>
      </w:r>
      <w:r>
        <w:rPr>
          <w:sz w:val="23"/>
          <w:szCs w:val="23"/>
        </w:rPr>
        <w:t>toarelor</w:t>
      </w:r>
      <w:proofErr w:type="spellEnd"/>
      <w:r>
        <w:rPr>
          <w:sz w:val="23"/>
          <w:szCs w:val="23"/>
        </w:rPr>
        <w:t xml:space="preserve"> categorii de destinatari: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4" w:lineRule="auto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Autorit</w:t>
      </w:r>
      <w:r w:rsidR="00A41F5E">
        <w:rPr>
          <w:sz w:val="23"/>
          <w:szCs w:val="23"/>
        </w:rPr>
        <w:t>at</w:t>
      </w:r>
      <w:r>
        <w:rPr>
          <w:sz w:val="23"/>
          <w:szCs w:val="23"/>
        </w:rPr>
        <w:t>i</w:t>
      </w:r>
      <w:proofErr w:type="spellEnd"/>
      <w:r>
        <w:rPr>
          <w:sz w:val="23"/>
          <w:szCs w:val="23"/>
        </w:rPr>
        <w:t xml:space="preserve"> </w:t>
      </w:r>
      <w:r w:rsidR="00A41F5E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proofErr w:type="spellStart"/>
      <w:r>
        <w:rPr>
          <w:sz w:val="23"/>
          <w:szCs w:val="23"/>
        </w:rPr>
        <w:t>institu</w:t>
      </w:r>
      <w:r w:rsidR="00A41F5E">
        <w:rPr>
          <w:sz w:val="23"/>
          <w:szCs w:val="23"/>
        </w:rPr>
        <w:t>t</w:t>
      </w:r>
      <w:r>
        <w:rPr>
          <w:sz w:val="23"/>
          <w:szCs w:val="23"/>
        </w:rPr>
        <w:t>ii</w:t>
      </w:r>
      <w:proofErr w:type="spellEnd"/>
      <w:r>
        <w:rPr>
          <w:sz w:val="23"/>
          <w:szCs w:val="23"/>
        </w:rPr>
        <w:t xml:space="preserve"> ale statului (cum ar fi, dar </w:t>
      </w:r>
      <w:proofErr w:type="spellStart"/>
      <w:r>
        <w:rPr>
          <w:sz w:val="23"/>
          <w:szCs w:val="23"/>
        </w:rPr>
        <w:t>f</w:t>
      </w:r>
      <w:r w:rsidR="00A41F5E">
        <w:rPr>
          <w:sz w:val="23"/>
          <w:szCs w:val="23"/>
        </w:rPr>
        <w:t>a</w:t>
      </w:r>
      <w:r>
        <w:rPr>
          <w:sz w:val="23"/>
          <w:szCs w:val="23"/>
        </w:rPr>
        <w:t>r</w:t>
      </w:r>
      <w:r w:rsidR="00A41F5E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a se limita la: </w:t>
      </w:r>
      <w:proofErr w:type="spellStart"/>
      <w:r>
        <w:rPr>
          <w:sz w:val="23"/>
          <w:szCs w:val="23"/>
        </w:rPr>
        <w:t>autorit</w:t>
      </w:r>
      <w:r w:rsidR="00A41F5E">
        <w:rPr>
          <w:sz w:val="23"/>
          <w:szCs w:val="23"/>
        </w:rPr>
        <w:t>at</w:t>
      </w:r>
      <w:r>
        <w:rPr>
          <w:sz w:val="23"/>
          <w:szCs w:val="23"/>
        </w:rPr>
        <w:t>i</w:t>
      </w:r>
      <w:proofErr w:type="spellEnd"/>
      <w:r>
        <w:rPr>
          <w:sz w:val="23"/>
          <w:szCs w:val="23"/>
        </w:rPr>
        <w:t xml:space="preserve"> fiscale, de reglementare, de control etc.)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4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Parteneri de afaceri </w:t>
      </w:r>
      <w:proofErr w:type="spellStart"/>
      <w:r>
        <w:rPr>
          <w:sz w:val="23"/>
          <w:szCs w:val="23"/>
        </w:rPr>
        <w:t>implica</w:t>
      </w:r>
      <w:r w:rsidR="00A41F5E">
        <w:rPr>
          <w:sz w:val="23"/>
          <w:szCs w:val="23"/>
        </w:rPr>
        <w:t>t</w:t>
      </w:r>
      <w:r>
        <w:rPr>
          <w:sz w:val="23"/>
          <w:szCs w:val="23"/>
        </w:rPr>
        <w:t>i</w:t>
      </w:r>
      <w:proofErr w:type="spellEnd"/>
      <w:r>
        <w:rPr>
          <w:sz w:val="23"/>
          <w:szCs w:val="23"/>
        </w:rPr>
        <w:t xml:space="preserve"> </w:t>
      </w:r>
      <w:r w:rsidR="00A41F5E">
        <w:rPr>
          <w:sz w:val="23"/>
          <w:szCs w:val="23"/>
        </w:rPr>
        <w:t>i</w:t>
      </w:r>
      <w:r>
        <w:rPr>
          <w:sz w:val="23"/>
          <w:szCs w:val="23"/>
        </w:rPr>
        <w:t>n executarea contractului;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6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Sistemul Electronic de </w:t>
      </w:r>
      <w:proofErr w:type="spellStart"/>
      <w:r>
        <w:rPr>
          <w:sz w:val="23"/>
          <w:szCs w:val="23"/>
        </w:rPr>
        <w:t>Achizi</w:t>
      </w:r>
      <w:r w:rsidR="00A41F5E">
        <w:rPr>
          <w:sz w:val="23"/>
          <w:szCs w:val="23"/>
        </w:rPr>
        <w:t>t</w:t>
      </w:r>
      <w:r>
        <w:rPr>
          <w:sz w:val="23"/>
          <w:szCs w:val="23"/>
        </w:rPr>
        <w:t>ii</w:t>
      </w:r>
      <w:proofErr w:type="spellEnd"/>
      <w:r>
        <w:rPr>
          <w:sz w:val="23"/>
          <w:szCs w:val="23"/>
        </w:rPr>
        <w:t xml:space="preserve"> Publice (SEAP);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6" w:lineRule="auto"/>
        <w:jc w:val="both"/>
        <w:rPr>
          <w:sz w:val="23"/>
          <w:szCs w:val="23"/>
        </w:rPr>
      </w:pPr>
      <w:r>
        <w:rPr>
          <w:sz w:val="23"/>
          <w:szCs w:val="23"/>
        </w:rPr>
        <w:t>Jurnalul Oficial al Uniunii Europene (JOUE)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6" w:lineRule="auto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Instan</w:t>
      </w:r>
      <w:r w:rsidR="00A41F5E">
        <w:rPr>
          <w:sz w:val="23"/>
          <w:szCs w:val="23"/>
        </w:rPr>
        <w:t>t</w:t>
      </w:r>
      <w:r>
        <w:rPr>
          <w:sz w:val="23"/>
          <w:szCs w:val="23"/>
        </w:rPr>
        <w:t>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judec</w:t>
      </w:r>
      <w:r w:rsidR="00A41F5E">
        <w:rPr>
          <w:sz w:val="23"/>
          <w:szCs w:val="23"/>
        </w:rPr>
        <w:t>a</w:t>
      </w:r>
      <w:r>
        <w:rPr>
          <w:sz w:val="23"/>
          <w:szCs w:val="23"/>
        </w:rPr>
        <w:t>tore</w:t>
      </w:r>
      <w:r w:rsidR="00A41F5E">
        <w:rPr>
          <w:sz w:val="23"/>
          <w:szCs w:val="23"/>
        </w:rPr>
        <w:t>s</w:t>
      </w:r>
      <w:r>
        <w:rPr>
          <w:sz w:val="23"/>
          <w:szCs w:val="23"/>
        </w:rPr>
        <w:t>ti</w:t>
      </w:r>
      <w:proofErr w:type="spellEnd"/>
      <w:r>
        <w:rPr>
          <w:sz w:val="23"/>
          <w:szCs w:val="23"/>
        </w:rPr>
        <w:t>;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20" w:line="256" w:lineRule="auto"/>
        <w:contextualSpacing w:val="0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Consultan</w:t>
      </w:r>
      <w:r w:rsidR="00A41F5E">
        <w:rPr>
          <w:sz w:val="23"/>
          <w:szCs w:val="23"/>
        </w:rPr>
        <w:t>t</w:t>
      </w:r>
      <w:r>
        <w:rPr>
          <w:sz w:val="23"/>
          <w:szCs w:val="23"/>
        </w:rPr>
        <w:t>i</w:t>
      </w:r>
      <w:proofErr w:type="spellEnd"/>
      <w:r>
        <w:rPr>
          <w:sz w:val="23"/>
          <w:szCs w:val="23"/>
        </w:rPr>
        <w:t xml:space="preserve"> externi (cum ar fi, dar </w:t>
      </w:r>
      <w:proofErr w:type="spellStart"/>
      <w:r>
        <w:rPr>
          <w:sz w:val="23"/>
          <w:szCs w:val="23"/>
        </w:rPr>
        <w:t>f</w:t>
      </w:r>
      <w:r w:rsidR="00A41F5E">
        <w:rPr>
          <w:sz w:val="23"/>
          <w:szCs w:val="23"/>
        </w:rPr>
        <w:t>a</w:t>
      </w:r>
      <w:r>
        <w:rPr>
          <w:sz w:val="23"/>
          <w:szCs w:val="23"/>
        </w:rPr>
        <w:t>r</w:t>
      </w:r>
      <w:r w:rsidR="00A41F5E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a se limita la: </w:t>
      </w:r>
      <w:proofErr w:type="spellStart"/>
      <w:r>
        <w:rPr>
          <w:sz w:val="23"/>
          <w:szCs w:val="23"/>
        </w:rPr>
        <w:t>avocati</w:t>
      </w:r>
      <w:proofErr w:type="spellEnd"/>
      <w:r>
        <w:rPr>
          <w:sz w:val="23"/>
          <w:szCs w:val="23"/>
        </w:rPr>
        <w:t xml:space="preserve">, contabili, auditori), pentru scopuri specifice, atunci </w:t>
      </w:r>
      <w:proofErr w:type="spellStart"/>
      <w:r>
        <w:rPr>
          <w:sz w:val="23"/>
          <w:szCs w:val="23"/>
        </w:rPr>
        <w:t>c</w:t>
      </w:r>
      <w:r w:rsidR="00A41F5E">
        <w:rPr>
          <w:sz w:val="23"/>
          <w:szCs w:val="23"/>
        </w:rPr>
        <w:t>a</w:t>
      </w:r>
      <w:r>
        <w:rPr>
          <w:sz w:val="23"/>
          <w:szCs w:val="23"/>
        </w:rPr>
        <w:t>nd</w:t>
      </w:r>
      <w:proofErr w:type="spellEnd"/>
      <w:r>
        <w:rPr>
          <w:sz w:val="23"/>
          <w:szCs w:val="23"/>
        </w:rPr>
        <w:t xml:space="preserve"> este necesar;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  <w:rPr>
          <w:b/>
          <w:bCs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 xml:space="preserve">Transferul datelor </w:t>
      </w:r>
      <w:r w:rsidR="00A41F5E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 xml:space="preserve">n afara </w:t>
      </w:r>
      <w:r w:rsidR="00A41F5E">
        <w:rPr>
          <w:b/>
          <w:sz w:val="23"/>
          <w:szCs w:val="23"/>
          <w:u w:val="single"/>
        </w:rPr>
        <w:t>ta</w:t>
      </w:r>
      <w:r>
        <w:rPr>
          <w:b/>
          <w:sz w:val="23"/>
          <w:szCs w:val="23"/>
          <w:u w:val="single"/>
        </w:rPr>
        <w:t>rii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ELCEN nu transfer</w:t>
      </w:r>
      <w:r w:rsidR="00A41F5E">
        <w:rPr>
          <w:sz w:val="23"/>
          <w:szCs w:val="23"/>
        </w:rPr>
        <w:t>a</w:t>
      </w:r>
      <w:r>
        <w:rPr>
          <w:sz w:val="23"/>
          <w:szCs w:val="23"/>
        </w:rPr>
        <w:t xml:space="preserve"> datele cu caracter personal </w:t>
      </w:r>
      <w:proofErr w:type="spellStart"/>
      <w:r>
        <w:rPr>
          <w:sz w:val="23"/>
          <w:szCs w:val="23"/>
        </w:rPr>
        <w:t>c</w:t>
      </w:r>
      <w:r w:rsidR="00A41F5E">
        <w:rPr>
          <w:sz w:val="23"/>
          <w:szCs w:val="23"/>
        </w:rPr>
        <w:t>a</w:t>
      </w:r>
      <w:r>
        <w:rPr>
          <w:sz w:val="23"/>
          <w:szCs w:val="23"/>
        </w:rPr>
        <w:t>tre</w:t>
      </w:r>
      <w:proofErr w:type="spellEnd"/>
      <w:r>
        <w:rPr>
          <w:sz w:val="23"/>
          <w:szCs w:val="23"/>
        </w:rPr>
        <w:t xml:space="preserve"> o </w:t>
      </w:r>
      <w:r w:rsidR="00A41F5E">
        <w:rPr>
          <w:sz w:val="23"/>
          <w:szCs w:val="23"/>
        </w:rPr>
        <w:t>t</w:t>
      </w:r>
      <w:r>
        <w:rPr>
          <w:sz w:val="23"/>
          <w:szCs w:val="23"/>
        </w:rPr>
        <w:t>ar</w:t>
      </w:r>
      <w:r w:rsidR="00A41F5E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ter</w:t>
      </w:r>
      <w:r w:rsidR="00A41F5E">
        <w:rPr>
          <w:sz w:val="23"/>
          <w:szCs w:val="23"/>
        </w:rPr>
        <w:t>ta</w:t>
      </w:r>
      <w:proofErr w:type="spellEnd"/>
      <w:r>
        <w:rPr>
          <w:sz w:val="23"/>
          <w:szCs w:val="23"/>
        </w:rPr>
        <w:t xml:space="preserve"> sau </w:t>
      </w:r>
      <w:proofErr w:type="spellStart"/>
      <w:r>
        <w:rPr>
          <w:sz w:val="23"/>
          <w:szCs w:val="23"/>
        </w:rPr>
        <w:t>c</w:t>
      </w:r>
      <w:r w:rsidR="00A41F5E">
        <w:rPr>
          <w:sz w:val="23"/>
          <w:szCs w:val="23"/>
        </w:rPr>
        <w:t>a</w:t>
      </w:r>
      <w:r>
        <w:rPr>
          <w:sz w:val="23"/>
          <w:szCs w:val="23"/>
        </w:rPr>
        <w:t>tre</w:t>
      </w:r>
      <w:proofErr w:type="spellEnd"/>
      <w:r>
        <w:rPr>
          <w:sz w:val="23"/>
          <w:szCs w:val="23"/>
        </w:rPr>
        <w:t xml:space="preserve"> o </w:t>
      </w:r>
      <w:proofErr w:type="spellStart"/>
      <w:r>
        <w:rPr>
          <w:sz w:val="23"/>
          <w:szCs w:val="23"/>
        </w:rPr>
        <w:t>organiza</w:t>
      </w:r>
      <w:r w:rsidR="00A41F5E">
        <w:rPr>
          <w:sz w:val="23"/>
          <w:szCs w:val="23"/>
        </w:rPr>
        <w:t>t</w:t>
      </w:r>
      <w:r>
        <w:rPr>
          <w:sz w:val="23"/>
          <w:szCs w:val="23"/>
        </w:rPr>
        <w:t>ie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interna</w:t>
      </w:r>
      <w:r w:rsidR="00A41F5E">
        <w:rPr>
          <w:sz w:val="23"/>
          <w:szCs w:val="23"/>
        </w:rPr>
        <w:t>t</w:t>
      </w:r>
      <w:r>
        <w:rPr>
          <w:sz w:val="23"/>
          <w:szCs w:val="23"/>
        </w:rPr>
        <w:t>ional</w:t>
      </w:r>
      <w:r w:rsidR="00A41F5E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>.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56" w:lineRule="auto"/>
        <w:jc w:val="both"/>
        <w:rPr>
          <w:b/>
          <w:bCs/>
          <w:sz w:val="23"/>
          <w:szCs w:val="23"/>
          <w:u w:val="single"/>
        </w:rPr>
      </w:pPr>
      <w:bookmarkStart w:id="5" w:name="_Hlk513647438"/>
      <w:r>
        <w:rPr>
          <w:b/>
          <w:sz w:val="23"/>
          <w:szCs w:val="23"/>
          <w:u w:val="single"/>
        </w:rPr>
        <w:t xml:space="preserve">Perioada </w:t>
      </w:r>
      <w:proofErr w:type="spellStart"/>
      <w:r>
        <w:rPr>
          <w:b/>
          <w:sz w:val="23"/>
          <w:szCs w:val="23"/>
          <w:u w:val="single"/>
        </w:rPr>
        <w:t>stoc</w:t>
      </w:r>
      <w:r w:rsidR="00A41F5E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>rii</w:t>
      </w:r>
      <w:proofErr w:type="spellEnd"/>
      <w:r>
        <w:rPr>
          <w:b/>
          <w:sz w:val="23"/>
          <w:szCs w:val="23"/>
          <w:u w:val="single"/>
        </w:rPr>
        <w:t xml:space="preserve"> datelor</w:t>
      </w:r>
      <w:bookmarkEnd w:id="5"/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In calitatea </w:t>
      </w:r>
      <w:proofErr w:type="spellStart"/>
      <w:r>
        <w:rPr>
          <w:sz w:val="23"/>
          <w:szCs w:val="23"/>
        </w:rPr>
        <w:t>dumnevoastr</w:t>
      </w:r>
      <w:r w:rsidR="00A41F5E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de partener contractual al ELCEN, vom </w:t>
      </w:r>
      <w:proofErr w:type="spellStart"/>
      <w:r>
        <w:rPr>
          <w:sz w:val="23"/>
          <w:szCs w:val="23"/>
        </w:rPr>
        <w:t>p</w:t>
      </w:r>
      <w:r w:rsidR="00A41F5E">
        <w:rPr>
          <w:sz w:val="23"/>
          <w:szCs w:val="23"/>
        </w:rPr>
        <w:t>a</w:t>
      </w:r>
      <w:r>
        <w:rPr>
          <w:sz w:val="23"/>
          <w:szCs w:val="23"/>
        </w:rPr>
        <w:t>stra</w:t>
      </w:r>
      <w:proofErr w:type="spellEnd"/>
      <w:r>
        <w:rPr>
          <w:sz w:val="23"/>
          <w:szCs w:val="23"/>
        </w:rPr>
        <w:t xml:space="preserve"> datele personale ale persoanelor fizice implicate </w:t>
      </w:r>
      <w:r w:rsidR="00A41F5E">
        <w:rPr>
          <w:sz w:val="23"/>
          <w:szCs w:val="23"/>
        </w:rPr>
        <w:t>i</w:t>
      </w:r>
      <w:r>
        <w:rPr>
          <w:sz w:val="23"/>
          <w:szCs w:val="23"/>
        </w:rPr>
        <w:t xml:space="preserve">n derularea contractului pe </w:t>
      </w:r>
      <w:proofErr w:type="spellStart"/>
      <w:r w:rsidR="00A41F5E">
        <w:rPr>
          <w:sz w:val="23"/>
          <w:szCs w:val="23"/>
        </w:rPr>
        <w:t>i</w:t>
      </w:r>
      <w:r>
        <w:rPr>
          <w:sz w:val="23"/>
          <w:szCs w:val="23"/>
        </w:rPr>
        <w:t>ntreaga</w:t>
      </w:r>
      <w:proofErr w:type="spellEnd"/>
      <w:r>
        <w:rPr>
          <w:sz w:val="23"/>
          <w:szCs w:val="23"/>
        </w:rPr>
        <w:t xml:space="preserve"> perioad</w:t>
      </w:r>
      <w:r w:rsidR="00A41F5E">
        <w:rPr>
          <w:sz w:val="23"/>
          <w:szCs w:val="23"/>
        </w:rPr>
        <w:t>a</w:t>
      </w:r>
      <w:r>
        <w:rPr>
          <w:sz w:val="23"/>
          <w:szCs w:val="23"/>
        </w:rPr>
        <w:t xml:space="preserve"> de exercitare a </w:t>
      </w:r>
      <w:proofErr w:type="spellStart"/>
      <w:r>
        <w:rPr>
          <w:sz w:val="23"/>
          <w:szCs w:val="23"/>
        </w:rPr>
        <w:t>rela</w:t>
      </w:r>
      <w:r w:rsidR="00A41F5E">
        <w:rPr>
          <w:sz w:val="23"/>
          <w:szCs w:val="23"/>
        </w:rPr>
        <w:t>t</w:t>
      </w:r>
      <w:r>
        <w:rPr>
          <w:sz w:val="23"/>
          <w:szCs w:val="23"/>
        </w:rPr>
        <w:t>iei</w:t>
      </w:r>
      <w:proofErr w:type="spellEnd"/>
      <w:r>
        <w:rPr>
          <w:sz w:val="23"/>
          <w:szCs w:val="23"/>
        </w:rPr>
        <w:t xml:space="preserve"> contractuale cu </w:t>
      </w:r>
      <w:proofErr w:type="spellStart"/>
      <w:r>
        <w:rPr>
          <w:sz w:val="23"/>
          <w:szCs w:val="23"/>
        </w:rPr>
        <w:t>dvs</w:t>
      </w:r>
      <w:proofErr w:type="spellEnd"/>
      <w:r>
        <w:rPr>
          <w:sz w:val="23"/>
          <w:szCs w:val="23"/>
        </w:rPr>
        <w:t xml:space="preserve">, inclusiv pe perioada </w:t>
      </w:r>
      <w:proofErr w:type="spellStart"/>
      <w:r>
        <w:rPr>
          <w:sz w:val="23"/>
          <w:szCs w:val="23"/>
        </w:rPr>
        <w:t>garan</w:t>
      </w:r>
      <w:r w:rsidR="00A41F5E">
        <w:rPr>
          <w:sz w:val="23"/>
          <w:szCs w:val="23"/>
        </w:rPr>
        <w:t>t</w:t>
      </w:r>
      <w:r>
        <w:rPr>
          <w:sz w:val="23"/>
          <w:szCs w:val="23"/>
        </w:rPr>
        <w:t>iilor</w:t>
      </w:r>
      <w:proofErr w:type="spellEnd"/>
      <w:r>
        <w:rPr>
          <w:sz w:val="23"/>
          <w:szCs w:val="23"/>
        </w:rPr>
        <w:t xml:space="preserve"> de orice natur</w:t>
      </w:r>
      <w:r w:rsidR="00A41F5E">
        <w:rPr>
          <w:sz w:val="23"/>
          <w:szCs w:val="23"/>
        </w:rPr>
        <w:t>a</w:t>
      </w:r>
      <w:r>
        <w:rPr>
          <w:sz w:val="23"/>
          <w:szCs w:val="23"/>
        </w:rPr>
        <w:t xml:space="preserve">, precum </w:t>
      </w:r>
      <w:r w:rsidR="00A41F5E">
        <w:rPr>
          <w:sz w:val="23"/>
          <w:szCs w:val="23"/>
        </w:rPr>
        <w:t>s</w:t>
      </w:r>
      <w:r>
        <w:rPr>
          <w:sz w:val="23"/>
          <w:szCs w:val="23"/>
        </w:rPr>
        <w:t>i pentru perioada impus</w:t>
      </w:r>
      <w:r w:rsidR="00A41F5E">
        <w:rPr>
          <w:sz w:val="23"/>
          <w:szCs w:val="23"/>
        </w:rPr>
        <w:t>a</w:t>
      </w:r>
      <w:r>
        <w:rPr>
          <w:sz w:val="23"/>
          <w:szCs w:val="23"/>
        </w:rPr>
        <w:t xml:space="preserve"> de </w:t>
      </w:r>
      <w:proofErr w:type="spellStart"/>
      <w:r>
        <w:rPr>
          <w:sz w:val="23"/>
          <w:szCs w:val="23"/>
        </w:rPr>
        <w:t>legislatia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na</w:t>
      </w:r>
      <w:r w:rsidR="00A41F5E">
        <w:rPr>
          <w:sz w:val="23"/>
          <w:szCs w:val="23"/>
        </w:rPr>
        <w:t>t</w:t>
      </w:r>
      <w:r>
        <w:rPr>
          <w:sz w:val="23"/>
          <w:szCs w:val="23"/>
        </w:rPr>
        <w:t>ional</w:t>
      </w:r>
      <w:r w:rsidR="00A41F5E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aplicabil</w:t>
      </w:r>
      <w:r w:rsidR="00A41F5E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A41F5E">
        <w:rPr>
          <w:sz w:val="23"/>
          <w:szCs w:val="23"/>
        </w:rPr>
        <w:t>i</w:t>
      </w:r>
      <w:r>
        <w:rPr>
          <w:sz w:val="23"/>
          <w:szCs w:val="23"/>
        </w:rPr>
        <w:t xml:space="preserve">n domeniul financiar-contabil, conform Legii </w:t>
      </w:r>
      <w:proofErr w:type="spellStart"/>
      <w:r>
        <w:rPr>
          <w:sz w:val="23"/>
          <w:szCs w:val="23"/>
        </w:rPr>
        <w:t>Contabilit</w:t>
      </w:r>
      <w:r w:rsidR="00A41F5E">
        <w:rPr>
          <w:sz w:val="23"/>
          <w:szCs w:val="23"/>
        </w:rPr>
        <w:t>at</w:t>
      </w:r>
      <w:r>
        <w:rPr>
          <w:sz w:val="23"/>
          <w:szCs w:val="23"/>
        </w:rPr>
        <w:t>ii</w:t>
      </w:r>
      <w:proofErr w:type="spellEnd"/>
      <w:r>
        <w:rPr>
          <w:sz w:val="23"/>
          <w:szCs w:val="23"/>
        </w:rPr>
        <w:t xml:space="preserve"> nr.82/1991, actualizat</w:t>
      </w:r>
      <w:r w:rsidR="00A41F5E">
        <w:rPr>
          <w:sz w:val="23"/>
          <w:szCs w:val="23"/>
        </w:rPr>
        <w:t>a</w:t>
      </w:r>
      <w:r>
        <w:rPr>
          <w:sz w:val="23"/>
          <w:szCs w:val="23"/>
        </w:rPr>
        <w:t xml:space="preserve">, cu </w:t>
      </w:r>
      <w:proofErr w:type="spellStart"/>
      <w:r>
        <w:rPr>
          <w:sz w:val="23"/>
          <w:szCs w:val="23"/>
        </w:rPr>
        <w:t>modific</w:t>
      </w:r>
      <w:r w:rsidR="00A41F5E">
        <w:rPr>
          <w:sz w:val="23"/>
          <w:szCs w:val="23"/>
        </w:rPr>
        <w:t>a</w:t>
      </w:r>
      <w:r>
        <w:rPr>
          <w:sz w:val="23"/>
          <w:szCs w:val="23"/>
        </w:rPr>
        <w:t>rile</w:t>
      </w:r>
      <w:proofErr w:type="spellEnd"/>
      <w:r>
        <w:rPr>
          <w:sz w:val="23"/>
          <w:szCs w:val="23"/>
        </w:rPr>
        <w:t xml:space="preserve"> </w:t>
      </w:r>
      <w:r w:rsidR="00A41F5E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proofErr w:type="spellStart"/>
      <w:r>
        <w:rPr>
          <w:sz w:val="23"/>
          <w:szCs w:val="23"/>
        </w:rPr>
        <w:t>complet</w:t>
      </w:r>
      <w:r w:rsidR="00A41F5E">
        <w:rPr>
          <w:sz w:val="23"/>
          <w:szCs w:val="23"/>
        </w:rPr>
        <w:t>a</w:t>
      </w:r>
      <w:r>
        <w:rPr>
          <w:sz w:val="23"/>
          <w:szCs w:val="23"/>
        </w:rPr>
        <w:t>rile</w:t>
      </w:r>
      <w:proofErr w:type="spellEnd"/>
      <w:r>
        <w:rPr>
          <w:sz w:val="23"/>
          <w:szCs w:val="23"/>
        </w:rPr>
        <w:t xml:space="preserve"> ulterioare.</w:t>
      </w:r>
    </w:p>
    <w:p w:rsidR="00A1386E" w:rsidRDefault="00A41F5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I</w:t>
      </w:r>
      <w:r w:rsidR="00A1386E">
        <w:rPr>
          <w:sz w:val="23"/>
          <w:szCs w:val="23"/>
        </w:rPr>
        <w:t xml:space="preserve">n orice </w:t>
      </w:r>
      <w:proofErr w:type="spellStart"/>
      <w:r w:rsidR="00A1386E">
        <w:rPr>
          <w:sz w:val="23"/>
          <w:szCs w:val="23"/>
        </w:rPr>
        <w:t>situa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>ie</w:t>
      </w:r>
      <w:proofErr w:type="spellEnd"/>
      <w:r w:rsidR="00A1386E"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i</w:t>
      </w:r>
      <w:r w:rsidR="00A1386E">
        <w:rPr>
          <w:sz w:val="23"/>
          <w:szCs w:val="23"/>
        </w:rPr>
        <w:t>ns</w:t>
      </w:r>
      <w:r>
        <w:rPr>
          <w:sz w:val="23"/>
          <w:szCs w:val="23"/>
        </w:rPr>
        <w:t>a</w:t>
      </w:r>
      <w:proofErr w:type="spellEnd"/>
      <w:r w:rsidR="00A1386E">
        <w:rPr>
          <w:sz w:val="23"/>
          <w:szCs w:val="23"/>
        </w:rPr>
        <w:t xml:space="preserve">, respectivele date personale vor fi </w:t>
      </w:r>
      <w:proofErr w:type="spellStart"/>
      <w:r w:rsidR="00A1386E">
        <w:rPr>
          <w:sz w:val="23"/>
          <w:szCs w:val="23"/>
        </w:rPr>
        <w:t>p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>strate</w:t>
      </w:r>
      <w:proofErr w:type="spellEnd"/>
      <w:r w:rsidR="00A1386E">
        <w:rPr>
          <w:sz w:val="23"/>
          <w:szCs w:val="23"/>
        </w:rPr>
        <w:t xml:space="preserve">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 xml:space="preserve">n cadrul </w:t>
      </w:r>
      <w:proofErr w:type="spellStart"/>
      <w:r w:rsidR="00A1386E">
        <w:rPr>
          <w:sz w:val="23"/>
          <w:szCs w:val="23"/>
        </w:rPr>
        <w:t>entit</w:t>
      </w:r>
      <w:r>
        <w:rPr>
          <w:sz w:val="23"/>
          <w:szCs w:val="23"/>
        </w:rPr>
        <w:t>at</w:t>
      </w:r>
      <w:r w:rsidR="00A1386E">
        <w:rPr>
          <w:sz w:val="23"/>
          <w:szCs w:val="23"/>
        </w:rPr>
        <w:t>ilor</w:t>
      </w:r>
      <w:proofErr w:type="spellEnd"/>
      <w:r w:rsidR="00A1386E">
        <w:rPr>
          <w:sz w:val="23"/>
          <w:szCs w:val="23"/>
        </w:rPr>
        <w:t xml:space="preserve"> organizatorice din cadrul ELCEN cu </w:t>
      </w:r>
      <w:proofErr w:type="spellStart"/>
      <w:r w:rsidR="00A1386E">
        <w:rPr>
          <w:sz w:val="23"/>
          <w:szCs w:val="23"/>
        </w:rPr>
        <w:t>atribu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>ii</w:t>
      </w:r>
      <w:proofErr w:type="spellEnd"/>
      <w:r w:rsidR="00A1386E">
        <w:rPr>
          <w:sz w:val="23"/>
          <w:szCs w:val="23"/>
        </w:rPr>
        <w:t xml:space="preserve">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 xml:space="preserve">n semnarea </w:t>
      </w:r>
      <w:r>
        <w:rPr>
          <w:sz w:val="23"/>
          <w:szCs w:val="23"/>
        </w:rPr>
        <w:t>s</w:t>
      </w:r>
      <w:r w:rsidR="00A1386E">
        <w:rPr>
          <w:sz w:val="23"/>
          <w:szCs w:val="23"/>
        </w:rPr>
        <w:t xml:space="preserve">i derularea contractului </w:t>
      </w:r>
      <w:proofErr w:type="spellStart"/>
      <w:r w:rsidR="00A1386E">
        <w:rPr>
          <w:sz w:val="23"/>
          <w:szCs w:val="23"/>
        </w:rPr>
        <w:t>at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>ta</w:t>
      </w:r>
      <w:proofErr w:type="spellEnd"/>
      <w:r w:rsidR="00A1386E">
        <w:rPr>
          <w:sz w:val="23"/>
          <w:szCs w:val="23"/>
        </w:rPr>
        <w:t xml:space="preserve"> timp c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>t contractul produce efecte, plus o perioad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 xml:space="preserve"> suplimentar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 xml:space="preserve"> de minim 5 ani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 xml:space="preserve">n arhiva ELCEN, cu </w:t>
      </w:r>
      <w:proofErr w:type="spellStart"/>
      <w:r w:rsidR="00A1386E">
        <w:rPr>
          <w:sz w:val="23"/>
          <w:szCs w:val="23"/>
        </w:rPr>
        <w:t>excep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>ia</w:t>
      </w:r>
      <w:proofErr w:type="spellEnd"/>
      <w:r w:rsidR="00A1386E">
        <w:rPr>
          <w:sz w:val="23"/>
          <w:szCs w:val="23"/>
        </w:rPr>
        <w:t xml:space="preserve"> cazurilor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>n care se aplic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 xml:space="preserve"> alte prevederi (de exemplu prevederi legale cu specific financiar – contabil).</w:t>
      </w:r>
    </w:p>
    <w:p w:rsidR="00A1386E" w:rsidRDefault="00A1386E" w:rsidP="00A1386E">
      <w:pPr>
        <w:jc w:val="both"/>
        <w:rPr>
          <w:sz w:val="23"/>
          <w:szCs w:val="23"/>
        </w:rPr>
      </w:pP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  <w:rPr>
          <w:b/>
          <w:bCs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 xml:space="preserve">Drepturile persoanelor fizice, </w:t>
      </w:r>
      <w:r w:rsidR="00A41F5E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>n calitate de persoane vizate, cu privire la datele cu caracter personal</w:t>
      </w:r>
    </w:p>
    <w:p w:rsidR="00A1386E" w:rsidRDefault="00A1386E" w:rsidP="00A1386E">
      <w:pPr>
        <w:pStyle w:val="Default"/>
        <w:ind w:firstLine="709"/>
        <w:jc w:val="both"/>
        <w:rPr>
          <w:rFonts w:ascii="Times New Roman" w:hAnsi="Times New Roman" w:cs="Times New Roman"/>
          <w:sz w:val="23"/>
          <w:szCs w:val="23"/>
          <w:lang w:val="ro-RO"/>
        </w:rPr>
      </w:pPr>
      <w:r>
        <w:rPr>
          <w:rFonts w:ascii="Times New Roman" w:hAnsi="Times New Roman" w:cs="Times New Roman"/>
          <w:sz w:val="23"/>
          <w:szCs w:val="23"/>
          <w:lang w:val="ro-RO"/>
        </w:rPr>
        <w:t xml:space="preserve">Conform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Regulamentului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UE 679/2016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privind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protec</w:t>
      </w:r>
      <w:r w:rsidR="00A41F5E">
        <w:rPr>
          <w:rFonts w:ascii="Times New Roman" w:hAnsi="Times New Roman" w:cs="Times New Roman"/>
          <w:i/>
          <w:sz w:val="23"/>
          <w:szCs w:val="23"/>
        </w:rPr>
        <w:t>t</w:t>
      </w:r>
      <w:r>
        <w:rPr>
          <w:rFonts w:ascii="Times New Roman" w:hAnsi="Times New Roman" w:cs="Times New Roman"/>
          <w:i/>
          <w:sz w:val="23"/>
          <w:szCs w:val="23"/>
        </w:rPr>
        <w:t>ia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persoanelor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fizice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r w:rsidR="00A41F5E">
        <w:rPr>
          <w:rFonts w:ascii="Times New Roman" w:hAnsi="Times New Roman" w:cs="Times New Roman"/>
          <w:i/>
          <w:sz w:val="23"/>
          <w:szCs w:val="23"/>
        </w:rPr>
        <w:t>i</w:t>
      </w:r>
      <w:r>
        <w:rPr>
          <w:rFonts w:ascii="Times New Roman" w:hAnsi="Times New Roman" w:cs="Times New Roman"/>
          <w:i/>
          <w:sz w:val="23"/>
          <w:szCs w:val="23"/>
        </w:rPr>
        <w:t xml:space="preserve">n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ceea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ce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prive</w:t>
      </w:r>
      <w:r w:rsidR="00A41F5E">
        <w:rPr>
          <w:rFonts w:ascii="Times New Roman" w:hAnsi="Times New Roman" w:cs="Times New Roman"/>
          <w:i/>
          <w:sz w:val="23"/>
          <w:szCs w:val="23"/>
        </w:rPr>
        <w:t>s</w:t>
      </w:r>
      <w:r>
        <w:rPr>
          <w:rFonts w:ascii="Times New Roman" w:hAnsi="Times New Roman" w:cs="Times New Roman"/>
          <w:i/>
          <w:sz w:val="23"/>
          <w:szCs w:val="23"/>
        </w:rPr>
        <w:t>te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prelucrarea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datelor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cu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caracter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personal </w:t>
      </w:r>
      <w:proofErr w:type="spellStart"/>
      <w:r w:rsidR="00A41F5E">
        <w:rPr>
          <w:rFonts w:ascii="Times New Roman" w:hAnsi="Times New Roman" w:cs="Times New Roman"/>
          <w:i/>
          <w:sz w:val="23"/>
          <w:szCs w:val="23"/>
        </w:rPr>
        <w:t>s</w:t>
      </w:r>
      <w:r>
        <w:rPr>
          <w:rFonts w:ascii="Times New Roman" w:hAnsi="Times New Roman" w:cs="Times New Roman"/>
          <w:i/>
          <w:sz w:val="23"/>
          <w:szCs w:val="23"/>
        </w:rPr>
        <w:t>i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privind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libera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circula</w:t>
      </w:r>
      <w:r w:rsidR="00A41F5E">
        <w:rPr>
          <w:rFonts w:ascii="Times New Roman" w:hAnsi="Times New Roman" w:cs="Times New Roman"/>
          <w:i/>
          <w:sz w:val="23"/>
          <w:szCs w:val="23"/>
        </w:rPr>
        <w:t>t</w:t>
      </w:r>
      <w:r>
        <w:rPr>
          <w:rFonts w:ascii="Times New Roman" w:hAnsi="Times New Roman" w:cs="Times New Roman"/>
          <w:i/>
          <w:sz w:val="23"/>
          <w:szCs w:val="23"/>
        </w:rPr>
        <w:t>ie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a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acestor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date</w:t>
      </w:r>
      <w:r>
        <w:rPr>
          <w:rFonts w:ascii="Times New Roman" w:hAnsi="Times New Roman" w:cs="Times New Roman"/>
          <w:sz w:val="23"/>
          <w:szCs w:val="23"/>
          <w:lang w:val="ro-RO"/>
        </w:rPr>
        <w:t xml:space="preserve"> persoanele fizice din cadrul </w:t>
      </w:r>
      <w:proofErr w:type="spellStart"/>
      <w:r>
        <w:rPr>
          <w:rFonts w:ascii="Times New Roman" w:hAnsi="Times New Roman" w:cs="Times New Roman"/>
          <w:sz w:val="23"/>
          <w:szCs w:val="23"/>
          <w:lang w:val="ro-RO"/>
        </w:rPr>
        <w:t>societ</w:t>
      </w:r>
      <w:r w:rsidR="00A41F5E">
        <w:rPr>
          <w:rFonts w:ascii="Times New Roman" w:hAnsi="Times New Roman" w:cs="Times New Roman"/>
          <w:sz w:val="23"/>
          <w:szCs w:val="23"/>
          <w:lang w:val="ro-RO"/>
        </w:rPr>
        <w:t>at</w:t>
      </w:r>
      <w:r>
        <w:rPr>
          <w:rFonts w:ascii="Times New Roman" w:hAnsi="Times New Roman" w:cs="Times New Roman"/>
          <w:sz w:val="23"/>
          <w:szCs w:val="23"/>
          <w:lang w:val="ro-RO"/>
        </w:rPr>
        <w:t>ii</w:t>
      </w:r>
      <w:proofErr w:type="spellEnd"/>
      <w:r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sz w:val="23"/>
          <w:szCs w:val="23"/>
          <w:lang w:val="ro-RO"/>
        </w:rPr>
        <w:t>dumneavoastr</w:t>
      </w:r>
      <w:r w:rsidR="00A41F5E">
        <w:rPr>
          <w:rFonts w:ascii="Times New Roman" w:hAnsi="Times New Roman" w:cs="Times New Roman"/>
          <w:sz w:val="23"/>
          <w:szCs w:val="23"/>
          <w:lang w:val="ro-RO"/>
        </w:rPr>
        <w:t>a</w:t>
      </w:r>
      <w:proofErr w:type="spellEnd"/>
      <w:r>
        <w:rPr>
          <w:rFonts w:ascii="Times New Roman" w:hAnsi="Times New Roman" w:cs="Times New Roman"/>
          <w:sz w:val="23"/>
          <w:szCs w:val="23"/>
          <w:lang w:val="ro-RO"/>
        </w:rPr>
        <w:t xml:space="preserve">, implicate </w:t>
      </w:r>
      <w:r w:rsidR="00A41F5E">
        <w:rPr>
          <w:rFonts w:ascii="Times New Roman" w:hAnsi="Times New Roman" w:cs="Times New Roman"/>
          <w:sz w:val="23"/>
          <w:szCs w:val="23"/>
          <w:lang w:val="ro-RO"/>
        </w:rPr>
        <w:t>i</w:t>
      </w:r>
      <w:r>
        <w:rPr>
          <w:rFonts w:ascii="Times New Roman" w:hAnsi="Times New Roman" w:cs="Times New Roman"/>
          <w:sz w:val="23"/>
          <w:szCs w:val="23"/>
          <w:lang w:val="ro-RO"/>
        </w:rPr>
        <w:t xml:space="preserve">n semnarea </w:t>
      </w:r>
      <w:r w:rsidR="00A41F5E">
        <w:rPr>
          <w:rFonts w:ascii="Times New Roman" w:hAnsi="Times New Roman" w:cs="Times New Roman"/>
          <w:sz w:val="23"/>
          <w:szCs w:val="23"/>
          <w:lang w:val="ro-RO"/>
        </w:rPr>
        <w:t>s</w:t>
      </w:r>
      <w:r>
        <w:rPr>
          <w:rFonts w:ascii="Times New Roman" w:hAnsi="Times New Roman" w:cs="Times New Roman"/>
          <w:sz w:val="23"/>
          <w:szCs w:val="23"/>
          <w:lang w:val="ro-RO"/>
        </w:rPr>
        <w:t xml:space="preserve">i derularea contractului, au </w:t>
      </w:r>
      <w:proofErr w:type="spellStart"/>
      <w:r>
        <w:rPr>
          <w:rFonts w:ascii="Times New Roman" w:hAnsi="Times New Roman" w:cs="Times New Roman"/>
          <w:sz w:val="23"/>
          <w:szCs w:val="23"/>
          <w:lang w:val="ro-RO"/>
        </w:rPr>
        <w:t>urm</w:t>
      </w:r>
      <w:r w:rsidR="00A41F5E">
        <w:rPr>
          <w:rFonts w:ascii="Times New Roman" w:hAnsi="Times New Roman" w:cs="Times New Roman"/>
          <w:sz w:val="23"/>
          <w:szCs w:val="23"/>
          <w:lang w:val="ro-RO"/>
        </w:rPr>
        <w:t>a</w:t>
      </w:r>
      <w:r>
        <w:rPr>
          <w:rFonts w:ascii="Times New Roman" w:hAnsi="Times New Roman" w:cs="Times New Roman"/>
          <w:sz w:val="23"/>
          <w:szCs w:val="23"/>
          <w:lang w:val="ro-RO"/>
        </w:rPr>
        <w:t>toarele</w:t>
      </w:r>
      <w:proofErr w:type="spellEnd"/>
      <w:r>
        <w:rPr>
          <w:rFonts w:ascii="Times New Roman" w:hAnsi="Times New Roman" w:cs="Times New Roman"/>
          <w:sz w:val="23"/>
          <w:szCs w:val="23"/>
          <w:lang w:val="ro-RO"/>
        </w:rPr>
        <w:t xml:space="preserve"> drepturi cu privire la datele cu caracter personal care le </w:t>
      </w:r>
      <w:proofErr w:type="spellStart"/>
      <w:r>
        <w:rPr>
          <w:rFonts w:ascii="Times New Roman" w:hAnsi="Times New Roman" w:cs="Times New Roman"/>
          <w:sz w:val="23"/>
          <w:szCs w:val="23"/>
          <w:lang w:val="ro-RO"/>
        </w:rPr>
        <w:t>apar</w:t>
      </w:r>
      <w:r w:rsidR="00A41F5E">
        <w:rPr>
          <w:rFonts w:ascii="Times New Roman" w:hAnsi="Times New Roman" w:cs="Times New Roman"/>
          <w:sz w:val="23"/>
          <w:szCs w:val="23"/>
          <w:lang w:val="ro-RO"/>
        </w:rPr>
        <w:t>t</w:t>
      </w:r>
      <w:r>
        <w:rPr>
          <w:rFonts w:ascii="Times New Roman" w:hAnsi="Times New Roman" w:cs="Times New Roman"/>
          <w:sz w:val="23"/>
          <w:szCs w:val="23"/>
          <w:lang w:val="ro-RO"/>
        </w:rPr>
        <w:t>in</w:t>
      </w:r>
      <w:proofErr w:type="spellEnd"/>
      <w:r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r w:rsidR="00A41F5E">
        <w:rPr>
          <w:rFonts w:ascii="Times New Roman" w:hAnsi="Times New Roman" w:cs="Times New Roman"/>
          <w:sz w:val="23"/>
          <w:szCs w:val="23"/>
          <w:lang w:val="ro-RO"/>
        </w:rPr>
        <w:t>s</w:t>
      </w:r>
      <w:r>
        <w:rPr>
          <w:rFonts w:ascii="Times New Roman" w:hAnsi="Times New Roman" w:cs="Times New Roman"/>
          <w:sz w:val="23"/>
          <w:szCs w:val="23"/>
          <w:lang w:val="ro-RO"/>
        </w:rPr>
        <w:t>i sunt prelucrate de ELCEN: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  <w:lang w:val="en-US"/>
        </w:rPr>
      </w:pPr>
      <w:r>
        <w:rPr>
          <w:sz w:val="23"/>
          <w:szCs w:val="23"/>
        </w:rPr>
        <w:t xml:space="preserve">Dreptul de a solicita accesul la datele cu caracter personal colectate de </w:t>
      </w:r>
      <w:proofErr w:type="spellStart"/>
      <w:r>
        <w:rPr>
          <w:sz w:val="23"/>
          <w:szCs w:val="23"/>
        </w:rPr>
        <w:t>c</w:t>
      </w:r>
      <w:r w:rsidR="00A41F5E">
        <w:rPr>
          <w:sz w:val="23"/>
          <w:szCs w:val="23"/>
        </w:rPr>
        <w:t>a</w:t>
      </w:r>
      <w:r>
        <w:rPr>
          <w:sz w:val="23"/>
          <w:szCs w:val="23"/>
        </w:rPr>
        <w:t>tre</w:t>
      </w:r>
      <w:proofErr w:type="spellEnd"/>
      <w:r>
        <w:rPr>
          <w:sz w:val="23"/>
          <w:szCs w:val="23"/>
        </w:rPr>
        <w:t xml:space="preserve"> ELCEN;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Dreptul de a solicita rectificarea sau </w:t>
      </w:r>
      <w:proofErr w:type="spellStart"/>
      <w:r w:rsidR="00A41F5E">
        <w:rPr>
          <w:sz w:val="23"/>
          <w:szCs w:val="23"/>
        </w:rPr>
        <w:t>s</w:t>
      </w:r>
      <w:r>
        <w:rPr>
          <w:sz w:val="23"/>
          <w:szCs w:val="23"/>
        </w:rPr>
        <w:t>tergerea</w:t>
      </w:r>
      <w:proofErr w:type="spellEnd"/>
      <w:r>
        <w:rPr>
          <w:sz w:val="23"/>
          <w:szCs w:val="23"/>
        </w:rPr>
        <w:t xml:space="preserve"> datelor cu caracter personal stocate de </w:t>
      </w:r>
      <w:proofErr w:type="spellStart"/>
      <w:r>
        <w:rPr>
          <w:sz w:val="23"/>
          <w:szCs w:val="23"/>
        </w:rPr>
        <w:t>c</w:t>
      </w:r>
      <w:r w:rsidR="00A41F5E">
        <w:rPr>
          <w:sz w:val="23"/>
          <w:szCs w:val="23"/>
        </w:rPr>
        <w:t>a</w:t>
      </w:r>
      <w:r>
        <w:rPr>
          <w:sz w:val="23"/>
          <w:szCs w:val="23"/>
        </w:rPr>
        <w:t>tre</w:t>
      </w:r>
      <w:proofErr w:type="spellEnd"/>
      <w:r>
        <w:rPr>
          <w:sz w:val="23"/>
          <w:szCs w:val="23"/>
        </w:rPr>
        <w:t xml:space="preserve"> ELCEN;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Dreptul de a solicita </w:t>
      </w:r>
      <w:proofErr w:type="spellStart"/>
      <w:r>
        <w:rPr>
          <w:sz w:val="23"/>
          <w:szCs w:val="23"/>
        </w:rPr>
        <w:t>restric</w:t>
      </w:r>
      <w:r w:rsidR="00A41F5E">
        <w:rPr>
          <w:sz w:val="23"/>
          <w:szCs w:val="23"/>
        </w:rPr>
        <w:t>t</w:t>
      </w:r>
      <w:r>
        <w:rPr>
          <w:sz w:val="23"/>
          <w:szCs w:val="23"/>
        </w:rPr>
        <w:t>ionarea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prelucr</w:t>
      </w:r>
      <w:r w:rsidR="00A41F5E">
        <w:rPr>
          <w:sz w:val="23"/>
          <w:szCs w:val="23"/>
        </w:rPr>
        <w:t>a</w:t>
      </w:r>
      <w:r>
        <w:rPr>
          <w:sz w:val="23"/>
          <w:szCs w:val="23"/>
        </w:rPr>
        <w:t>rii</w:t>
      </w:r>
      <w:proofErr w:type="spellEnd"/>
      <w:r>
        <w:rPr>
          <w:sz w:val="23"/>
          <w:szCs w:val="23"/>
        </w:rPr>
        <w:t xml:space="preserve"> datelor cu caracter personal de </w:t>
      </w:r>
      <w:proofErr w:type="spellStart"/>
      <w:r>
        <w:rPr>
          <w:sz w:val="23"/>
          <w:szCs w:val="23"/>
        </w:rPr>
        <w:t>c</w:t>
      </w:r>
      <w:r w:rsidR="00A41F5E">
        <w:rPr>
          <w:sz w:val="23"/>
          <w:szCs w:val="23"/>
        </w:rPr>
        <w:t>a</w:t>
      </w:r>
      <w:r>
        <w:rPr>
          <w:sz w:val="23"/>
          <w:szCs w:val="23"/>
        </w:rPr>
        <w:t>tre</w:t>
      </w:r>
      <w:proofErr w:type="spellEnd"/>
      <w:r>
        <w:rPr>
          <w:sz w:val="23"/>
          <w:szCs w:val="23"/>
        </w:rPr>
        <w:t xml:space="preserve"> ELCEN;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>Dreptul de a v</w:t>
      </w:r>
      <w:r w:rsidR="00A41F5E">
        <w:rPr>
          <w:sz w:val="23"/>
          <w:szCs w:val="23"/>
        </w:rPr>
        <w:t>a</w:t>
      </w:r>
      <w:r>
        <w:rPr>
          <w:sz w:val="23"/>
          <w:szCs w:val="23"/>
        </w:rPr>
        <w:t xml:space="preserve"> opune </w:t>
      </w:r>
      <w:proofErr w:type="spellStart"/>
      <w:r>
        <w:rPr>
          <w:sz w:val="23"/>
          <w:szCs w:val="23"/>
        </w:rPr>
        <w:t>prelucr</w:t>
      </w:r>
      <w:r w:rsidR="00A41F5E">
        <w:rPr>
          <w:sz w:val="23"/>
          <w:szCs w:val="23"/>
        </w:rPr>
        <w:t>a</w:t>
      </w:r>
      <w:r>
        <w:rPr>
          <w:sz w:val="23"/>
          <w:szCs w:val="23"/>
        </w:rPr>
        <w:t>rii</w:t>
      </w:r>
      <w:proofErr w:type="spellEnd"/>
      <w:r>
        <w:rPr>
          <w:sz w:val="23"/>
          <w:szCs w:val="23"/>
        </w:rPr>
        <w:t xml:space="preserve"> datelor cu caracter personal de </w:t>
      </w:r>
      <w:proofErr w:type="spellStart"/>
      <w:r>
        <w:rPr>
          <w:sz w:val="23"/>
          <w:szCs w:val="23"/>
        </w:rPr>
        <w:t>c</w:t>
      </w:r>
      <w:r w:rsidR="00A41F5E">
        <w:rPr>
          <w:sz w:val="23"/>
          <w:szCs w:val="23"/>
        </w:rPr>
        <w:t>a</w:t>
      </w:r>
      <w:r>
        <w:rPr>
          <w:sz w:val="23"/>
          <w:szCs w:val="23"/>
        </w:rPr>
        <w:t>tre</w:t>
      </w:r>
      <w:proofErr w:type="spellEnd"/>
      <w:r>
        <w:rPr>
          <w:sz w:val="23"/>
          <w:szCs w:val="23"/>
        </w:rPr>
        <w:t xml:space="preserve"> ELCEN;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>Dreptul de a v</w:t>
      </w:r>
      <w:r w:rsidR="00A41F5E">
        <w:rPr>
          <w:sz w:val="23"/>
          <w:szCs w:val="23"/>
        </w:rPr>
        <w:t>a</w:t>
      </w:r>
      <w:r>
        <w:rPr>
          <w:sz w:val="23"/>
          <w:szCs w:val="23"/>
        </w:rPr>
        <w:t xml:space="preserve"> retrage </w:t>
      </w:r>
      <w:proofErr w:type="spellStart"/>
      <w:r>
        <w:rPr>
          <w:sz w:val="23"/>
          <w:szCs w:val="23"/>
        </w:rPr>
        <w:t>consim</w:t>
      </w:r>
      <w:r w:rsidR="00A41F5E">
        <w:rPr>
          <w:sz w:val="23"/>
          <w:szCs w:val="23"/>
        </w:rPr>
        <w:t>ta</w:t>
      </w:r>
      <w:r>
        <w:rPr>
          <w:sz w:val="23"/>
          <w:szCs w:val="23"/>
        </w:rPr>
        <w:t>m</w:t>
      </w:r>
      <w:r w:rsidR="00A41F5E">
        <w:rPr>
          <w:sz w:val="23"/>
          <w:szCs w:val="23"/>
        </w:rPr>
        <w:t>a</w:t>
      </w:r>
      <w:r>
        <w:rPr>
          <w:sz w:val="23"/>
          <w:szCs w:val="23"/>
        </w:rPr>
        <w:t>ntul</w:t>
      </w:r>
      <w:proofErr w:type="spellEnd"/>
      <w:r>
        <w:rPr>
          <w:sz w:val="23"/>
          <w:szCs w:val="23"/>
        </w:rPr>
        <w:t xml:space="preserve"> </w:t>
      </w:r>
      <w:r w:rsidR="00A41F5E">
        <w:rPr>
          <w:sz w:val="23"/>
          <w:szCs w:val="23"/>
        </w:rPr>
        <w:t>i</w:t>
      </w:r>
      <w:r>
        <w:rPr>
          <w:sz w:val="23"/>
          <w:szCs w:val="23"/>
        </w:rPr>
        <w:t xml:space="preserve">n orice moment, </w:t>
      </w:r>
      <w:proofErr w:type="spellStart"/>
      <w:r>
        <w:rPr>
          <w:sz w:val="23"/>
          <w:szCs w:val="23"/>
        </w:rPr>
        <w:t>f</w:t>
      </w:r>
      <w:r w:rsidR="00A41F5E">
        <w:rPr>
          <w:sz w:val="23"/>
          <w:szCs w:val="23"/>
        </w:rPr>
        <w:t>a</w:t>
      </w:r>
      <w:r>
        <w:rPr>
          <w:sz w:val="23"/>
          <w:szCs w:val="23"/>
        </w:rPr>
        <w:t>r</w:t>
      </w:r>
      <w:r w:rsidR="00A41F5E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a afecta legalitatea </w:t>
      </w:r>
      <w:proofErr w:type="spellStart"/>
      <w:r>
        <w:rPr>
          <w:sz w:val="23"/>
          <w:szCs w:val="23"/>
        </w:rPr>
        <w:t>prelucr</w:t>
      </w:r>
      <w:r w:rsidR="00A41F5E">
        <w:rPr>
          <w:sz w:val="23"/>
          <w:szCs w:val="23"/>
        </w:rPr>
        <w:t>a</w:t>
      </w:r>
      <w:r>
        <w:rPr>
          <w:sz w:val="23"/>
          <w:szCs w:val="23"/>
        </w:rPr>
        <w:t>rii</w:t>
      </w:r>
      <w:proofErr w:type="spellEnd"/>
      <w:r>
        <w:rPr>
          <w:sz w:val="23"/>
          <w:szCs w:val="23"/>
        </w:rPr>
        <w:t xml:space="preserve"> efectuate pe baza </w:t>
      </w:r>
      <w:proofErr w:type="spellStart"/>
      <w:r>
        <w:rPr>
          <w:sz w:val="23"/>
          <w:szCs w:val="23"/>
        </w:rPr>
        <w:t>consim</w:t>
      </w:r>
      <w:r w:rsidR="00A41F5E">
        <w:rPr>
          <w:sz w:val="23"/>
          <w:szCs w:val="23"/>
        </w:rPr>
        <w:t>ta</w:t>
      </w:r>
      <w:r>
        <w:rPr>
          <w:sz w:val="23"/>
          <w:szCs w:val="23"/>
        </w:rPr>
        <w:t>m</w:t>
      </w:r>
      <w:r w:rsidR="00A41F5E">
        <w:rPr>
          <w:sz w:val="23"/>
          <w:szCs w:val="23"/>
        </w:rPr>
        <w:t>a</w:t>
      </w:r>
      <w:r>
        <w:rPr>
          <w:sz w:val="23"/>
          <w:szCs w:val="23"/>
        </w:rPr>
        <w:t>ntului</w:t>
      </w:r>
      <w:proofErr w:type="spellEnd"/>
      <w:r>
        <w:rPr>
          <w:sz w:val="23"/>
          <w:szCs w:val="23"/>
        </w:rPr>
        <w:t xml:space="preserve"> </w:t>
      </w:r>
      <w:proofErr w:type="spellStart"/>
      <w:r w:rsidR="00A41F5E">
        <w:rPr>
          <w:sz w:val="23"/>
          <w:szCs w:val="23"/>
        </w:rPr>
        <w:t>i</w:t>
      </w:r>
      <w:r>
        <w:rPr>
          <w:sz w:val="23"/>
          <w:szCs w:val="23"/>
        </w:rPr>
        <w:t>nainte</w:t>
      </w:r>
      <w:proofErr w:type="spellEnd"/>
      <w:r>
        <w:rPr>
          <w:sz w:val="23"/>
          <w:szCs w:val="23"/>
        </w:rPr>
        <w:t xml:space="preserve"> de retragerea acestuia;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Dreptul de a depune o </w:t>
      </w:r>
      <w:proofErr w:type="spellStart"/>
      <w:r>
        <w:rPr>
          <w:sz w:val="23"/>
          <w:szCs w:val="23"/>
        </w:rPr>
        <w:t>pl</w:t>
      </w:r>
      <w:r w:rsidR="00A41F5E">
        <w:rPr>
          <w:sz w:val="23"/>
          <w:szCs w:val="23"/>
        </w:rPr>
        <w:t>a</w:t>
      </w:r>
      <w:r>
        <w:rPr>
          <w:sz w:val="23"/>
          <w:szCs w:val="23"/>
        </w:rPr>
        <w:t>ngere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</w:t>
      </w:r>
      <w:r w:rsidR="00A41F5E">
        <w:rPr>
          <w:sz w:val="23"/>
          <w:szCs w:val="23"/>
        </w:rPr>
        <w:t>a</w:t>
      </w:r>
      <w:r>
        <w:rPr>
          <w:sz w:val="23"/>
          <w:szCs w:val="23"/>
        </w:rPr>
        <w:t>tre</w:t>
      </w:r>
      <w:proofErr w:type="spellEnd"/>
      <w:r>
        <w:rPr>
          <w:sz w:val="23"/>
          <w:szCs w:val="23"/>
        </w:rPr>
        <w:t xml:space="preserve"> </w:t>
      </w:r>
      <w:r>
        <w:rPr>
          <w:i/>
          <w:sz w:val="23"/>
          <w:szCs w:val="23"/>
        </w:rPr>
        <w:t xml:space="preserve">Autoritatea </w:t>
      </w:r>
      <w:proofErr w:type="spellStart"/>
      <w:r>
        <w:rPr>
          <w:i/>
          <w:sz w:val="23"/>
          <w:szCs w:val="23"/>
        </w:rPr>
        <w:t>Na</w:t>
      </w:r>
      <w:r w:rsidR="00A41F5E">
        <w:rPr>
          <w:i/>
          <w:sz w:val="23"/>
          <w:szCs w:val="23"/>
        </w:rPr>
        <w:t>t</w:t>
      </w:r>
      <w:r>
        <w:rPr>
          <w:i/>
          <w:sz w:val="23"/>
          <w:szCs w:val="23"/>
        </w:rPr>
        <w:t>ional</w:t>
      </w:r>
      <w:r w:rsidR="00A41F5E">
        <w:rPr>
          <w:i/>
          <w:sz w:val="23"/>
          <w:szCs w:val="23"/>
        </w:rPr>
        <w:t>a</w:t>
      </w:r>
      <w:proofErr w:type="spellEnd"/>
      <w:r>
        <w:rPr>
          <w:i/>
          <w:sz w:val="23"/>
          <w:szCs w:val="23"/>
        </w:rPr>
        <w:t xml:space="preserve"> de Supraveghere a </w:t>
      </w:r>
      <w:proofErr w:type="spellStart"/>
      <w:r>
        <w:rPr>
          <w:i/>
          <w:sz w:val="23"/>
          <w:szCs w:val="23"/>
        </w:rPr>
        <w:t>Prelucr</w:t>
      </w:r>
      <w:r w:rsidR="00A41F5E">
        <w:rPr>
          <w:i/>
          <w:sz w:val="23"/>
          <w:szCs w:val="23"/>
        </w:rPr>
        <w:t>a</w:t>
      </w:r>
      <w:r>
        <w:rPr>
          <w:i/>
          <w:sz w:val="23"/>
          <w:szCs w:val="23"/>
        </w:rPr>
        <w:t>rii</w:t>
      </w:r>
      <w:proofErr w:type="spellEnd"/>
      <w:r>
        <w:rPr>
          <w:i/>
          <w:sz w:val="23"/>
          <w:szCs w:val="23"/>
        </w:rPr>
        <w:t xml:space="preserve"> Datelor cu Caracter Personal</w:t>
      </w:r>
      <w:r>
        <w:rPr>
          <w:sz w:val="23"/>
          <w:szCs w:val="23"/>
        </w:rPr>
        <w:t>.</w:t>
      </w:r>
    </w:p>
    <w:p w:rsidR="00A1386E" w:rsidRDefault="00A41F5E" w:rsidP="00A1386E">
      <w:pPr>
        <w:pStyle w:val="ListParagraph"/>
        <w:spacing w:line="254" w:lineRule="auto"/>
        <w:ind w:left="0"/>
        <w:jc w:val="both"/>
        <w:rPr>
          <w:sz w:val="23"/>
          <w:szCs w:val="23"/>
        </w:rPr>
      </w:pPr>
      <w:r>
        <w:rPr>
          <w:sz w:val="23"/>
          <w:szCs w:val="23"/>
        </w:rPr>
        <w:t>s</w:t>
      </w:r>
      <w:r w:rsidR="00A1386E">
        <w:rPr>
          <w:sz w:val="23"/>
          <w:szCs w:val="23"/>
        </w:rPr>
        <w:t xml:space="preserve">i pot face uz de oricare dintre aceste drepturi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 xml:space="preserve">n </w:t>
      </w:r>
      <w:proofErr w:type="spellStart"/>
      <w:r w:rsidR="00A1386E">
        <w:rPr>
          <w:sz w:val="23"/>
          <w:szCs w:val="23"/>
        </w:rPr>
        <w:t>condi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>iile</w:t>
      </w:r>
      <w:proofErr w:type="spellEnd"/>
      <w:r w:rsidR="00A1386E">
        <w:rPr>
          <w:sz w:val="23"/>
          <w:szCs w:val="23"/>
        </w:rPr>
        <w:t xml:space="preserve"> / cu </w:t>
      </w:r>
      <w:proofErr w:type="spellStart"/>
      <w:r w:rsidR="00A1386E">
        <w:rPr>
          <w:sz w:val="23"/>
          <w:szCs w:val="23"/>
        </w:rPr>
        <w:t>excep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>iile</w:t>
      </w:r>
      <w:proofErr w:type="spellEnd"/>
      <w:r w:rsidR="00A1386E">
        <w:rPr>
          <w:sz w:val="23"/>
          <w:szCs w:val="23"/>
        </w:rPr>
        <w:t xml:space="preserve"> / conform clauzelor regulamentului </w:t>
      </w:r>
      <w:proofErr w:type="spellStart"/>
      <w:r w:rsidR="00A1386E">
        <w:rPr>
          <w:sz w:val="23"/>
          <w:szCs w:val="23"/>
        </w:rPr>
        <w:t>men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>ionat</w:t>
      </w:r>
      <w:proofErr w:type="spellEnd"/>
      <w:r w:rsidR="00A1386E">
        <w:rPr>
          <w:sz w:val="23"/>
          <w:szCs w:val="23"/>
        </w:rPr>
        <w:t xml:space="preserve"> mai sus, </w:t>
      </w:r>
      <w:proofErr w:type="spellStart"/>
      <w:r w:rsidR="00A1386E">
        <w:rPr>
          <w:sz w:val="23"/>
          <w:szCs w:val="23"/>
        </w:rPr>
        <w:t>legisla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>iei</w:t>
      </w:r>
      <w:proofErr w:type="spellEnd"/>
      <w:r w:rsidR="00A1386E">
        <w:rPr>
          <w:sz w:val="23"/>
          <w:szCs w:val="23"/>
        </w:rPr>
        <w:t xml:space="preserve"> </w:t>
      </w:r>
      <w:r>
        <w:rPr>
          <w:sz w:val="23"/>
          <w:szCs w:val="23"/>
        </w:rPr>
        <w:t>s</w:t>
      </w:r>
      <w:r w:rsidR="00A1386E">
        <w:rPr>
          <w:sz w:val="23"/>
          <w:szCs w:val="23"/>
        </w:rPr>
        <w:t>i reglement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>rilor interne ELCEN aplicabile etc.</w:t>
      </w:r>
    </w:p>
    <w:p w:rsidR="00A1386E" w:rsidRDefault="00A1386E" w:rsidP="00A1386E">
      <w:pPr>
        <w:spacing w:line="256" w:lineRule="auto"/>
        <w:ind w:firstLine="720"/>
        <w:jc w:val="both"/>
        <w:rPr>
          <w:b/>
          <w:sz w:val="23"/>
          <w:szCs w:val="23"/>
        </w:rPr>
      </w:pPr>
      <w:r>
        <w:rPr>
          <w:sz w:val="23"/>
          <w:szCs w:val="23"/>
        </w:rPr>
        <w:t xml:space="preserve">Persoanele fizice </w:t>
      </w:r>
      <w:proofErr w:type="spellStart"/>
      <w:r>
        <w:rPr>
          <w:sz w:val="23"/>
          <w:szCs w:val="23"/>
        </w:rPr>
        <w:t>men</w:t>
      </w:r>
      <w:r w:rsidR="00A41F5E">
        <w:rPr>
          <w:sz w:val="23"/>
          <w:szCs w:val="23"/>
        </w:rPr>
        <w:t>t</w:t>
      </w:r>
      <w:r>
        <w:rPr>
          <w:sz w:val="23"/>
          <w:szCs w:val="23"/>
        </w:rPr>
        <w:t>ionate</w:t>
      </w:r>
      <w:proofErr w:type="spellEnd"/>
      <w:r>
        <w:rPr>
          <w:sz w:val="23"/>
          <w:szCs w:val="23"/>
        </w:rPr>
        <w:t xml:space="preserve"> mai sus </w:t>
      </w:r>
      <w:proofErr w:type="spellStart"/>
      <w:r w:rsidR="00A41F5E">
        <w:rPr>
          <w:sz w:val="23"/>
          <w:szCs w:val="23"/>
        </w:rPr>
        <w:t>is</w:t>
      </w:r>
      <w:r>
        <w:rPr>
          <w:sz w:val="23"/>
          <w:szCs w:val="23"/>
        </w:rPr>
        <w:t>i</w:t>
      </w:r>
      <w:proofErr w:type="spellEnd"/>
      <w:r>
        <w:rPr>
          <w:sz w:val="23"/>
          <w:szCs w:val="23"/>
        </w:rPr>
        <w:t xml:space="preserve"> pot exercita </w:t>
      </w:r>
      <w:proofErr w:type="spellStart"/>
      <w:r>
        <w:rPr>
          <w:sz w:val="23"/>
          <w:szCs w:val="23"/>
        </w:rPr>
        <w:t>oric</w:t>
      </w:r>
      <w:r w:rsidR="00A41F5E">
        <w:rPr>
          <w:sz w:val="23"/>
          <w:szCs w:val="23"/>
        </w:rPr>
        <w:t>a</w:t>
      </w:r>
      <w:r>
        <w:rPr>
          <w:sz w:val="23"/>
          <w:szCs w:val="23"/>
        </w:rPr>
        <w:t>nd</w:t>
      </w:r>
      <w:proofErr w:type="spellEnd"/>
      <w:r>
        <w:rPr>
          <w:sz w:val="23"/>
          <w:szCs w:val="23"/>
        </w:rPr>
        <w:t xml:space="preserve"> oricare dintre drepturi sau pot </w:t>
      </w:r>
      <w:proofErr w:type="spellStart"/>
      <w:r>
        <w:rPr>
          <w:sz w:val="23"/>
          <w:szCs w:val="23"/>
        </w:rPr>
        <w:t>ob</w:t>
      </w:r>
      <w:r w:rsidR="00A41F5E">
        <w:rPr>
          <w:sz w:val="23"/>
          <w:szCs w:val="23"/>
        </w:rPr>
        <w:t>t</w:t>
      </w:r>
      <w:r>
        <w:rPr>
          <w:sz w:val="23"/>
          <w:szCs w:val="23"/>
        </w:rPr>
        <w:t>ine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informa</w:t>
      </w:r>
      <w:r w:rsidR="00A41F5E">
        <w:rPr>
          <w:sz w:val="23"/>
          <w:szCs w:val="23"/>
        </w:rPr>
        <w:t>t</w:t>
      </w:r>
      <w:r>
        <w:rPr>
          <w:sz w:val="23"/>
          <w:szCs w:val="23"/>
        </w:rPr>
        <w:t>ii</w:t>
      </w:r>
      <w:proofErr w:type="spellEnd"/>
      <w:r>
        <w:rPr>
          <w:sz w:val="23"/>
          <w:szCs w:val="23"/>
        </w:rPr>
        <w:t xml:space="preserve"> suplimentare, </w:t>
      </w:r>
      <w:proofErr w:type="spellStart"/>
      <w:r>
        <w:rPr>
          <w:sz w:val="23"/>
          <w:szCs w:val="23"/>
        </w:rPr>
        <w:t>trimi</w:t>
      </w:r>
      <w:r w:rsidR="00A41F5E">
        <w:rPr>
          <w:sz w:val="23"/>
          <w:szCs w:val="23"/>
        </w:rPr>
        <w:t>ta</w:t>
      </w:r>
      <w:r>
        <w:rPr>
          <w:sz w:val="23"/>
          <w:szCs w:val="23"/>
        </w:rPr>
        <w:t>nd</w:t>
      </w:r>
      <w:proofErr w:type="spellEnd"/>
      <w:r>
        <w:rPr>
          <w:sz w:val="23"/>
          <w:szCs w:val="23"/>
        </w:rPr>
        <w:t xml:space="preserve"> un email la adresa </w:t>
      </w:r>
      <w:hyperlink r:id="rId15" w:history="1">
        <w:r>
          <w:rPr>
            <w:rStyle w:val="Hyperlink"/>
            <w:sz w:val="23"/>
            <w:szCs w:val="23"/>
          </w:rPr>
          <w:t>dpo@elcen.ro</w:t>
        </w:r>
      </w:hyperlink>
      <w:r>
        <w:rPr>
          <w:sz w:val="23"/>
          <w:szCs w:val="23"/>
        </w:rPr>
        <w:t xml:space="preserve"> </w:t>
      </w:r>
      <w:r>
        <w:rPr>
          <w:b/>
          <w:sz w:val="23"/>
          <w:szCs w:val="23"/>
        </w:rPr>
        <w:t xml:space="preserve"> </w:t>
      </w:r>
    </w:p>
    <w:p w:rsidR="00A1386E" w:rsidRDefault="00A1386E" w:rsidP="00A1386E">
      <w:pPr>
        <w:pStyle w:val="Default"/>
        <w:spacing w:line="276" w:lineRule="auto"/>
        <w:jc w:val="both"/>
        <w:rPr>
          <w:rFonts w:ascii="Times New Roman" w:hAnsi="Times New Roman" w:cs="Times New Roman"/>
          <w:sz w:val="23"/>
          <w:szCs w:val="23"/>
          <w:lang w:val="ro-RO"/>
        </w:rPr>
      </w:pP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ind w:left="0" w:firstLine="720"/>
        <w:jc w:val="both"/>
        <w:rPr>
          <w:sz w:val="23"/>
          <w:szCs w:val="23"/>
          <w:lang w:val="en-US"/>
        </w:rPr>
      </w:pPr>
      <w:r>
        <w:rPr>
          <w:b/>
          <w:sz w:val="23"/>
          <w:szCs w:val="23"/>
          <w:u w:val="single"/>
        </w:rPr>
        <w:t xml:space="preserve">Temeiul pentru prelucrarea datelor personale, pentru scopurile definite mai sus, </w:t>
      </w:r>
      <w:r>
        <w:rPr>
          <w:sz w:val="23"/>
          <w:szCs w:val="23"/>
        </w:rPr>
        <w:t xml:space="preserve">este elaborarea </w:t>
      </w:r>
      <w:r w:rsidR="00A41F5E">
        <w:rPr>
          <w:sz w:val="23"/>
          <w:szCs w:val="23"/>
        </w:rPr>
        <w:t>s</w:t>
      </w:r>
      <w:r>
        <w:rPr>
          <w:sz w:val="23"/>
          <w:szCs w:val="23"/>
        </w:rPr>
        <w:t>i derularea  corect</w:t>
      </w:r>
      <w:r w:rsidR="00A41F5E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A41F5E">
        <w:rPr>
          <w:sz w:val="23"/>
          <w:szCs w:val="23"/>
        </w:rPr>
        <w:t>s</w:t>
      </w:r>
      <w:r>
        <w:rPr>
          <w:sz w:val="23"/>
          <w:szCs w:val="23"/>
        </w:rPr>
        <w:t>i complet</w:t>
      </w:r>
      <w:r w:rsidR="00A41F5E">
        <w:rPr>
          <w:sz w:val="23"/>
          <w:szCs w:val="23"/>
        </w:rPr>
        <w:t>a</w:t>
      </w:r>
      <w:r>
        <w:rPr>
          <w:sz w:val="23"/>
          <w:szCs w:val="23"/>
        </w:rPr>
        <w:t xml:space="preserve"> a contractului, </w:t>
      </w:r>
      <w:r w:rsidR="00A41F5E">
        <w:rPr>
          <w:sz w:val="23"/>
          <w:szCs w:val="23"/>
        </w:rPr>
        <w:t>i</w:t>
      </w:r>
      <w:r>
        <w:rPr>
          <w:sz w:val="23"/>
          <w:szCs w:val="23"/>
        </w:rPr>
        <w:t xml:space="preserve">n acord cu </w:t>
      </w:r>
      <w:proofErr w:type="spellStart"/>
      <w:r>
        <w:rPr>
          <w:sz w:val="23"/>
          <w:szCs w:val="23"/>
        </w:rPr>
        <w:t>reglement</w:t>
      </w:r>
      <w:r w:rsidR="00A41F5E">
        <w:rPr>
          <w:sz w:val="23"/>
          <w:szCs w:val="23"/>
        </w:rPr>
        <w:t>a</w:t>
      </w:r>
      <w:r>
        <w:rPr>
          <w:sz w:val="23"/>
          <w:szCs w:val="23"/>
        </w:rPr>
        <w:t>rile</w:t>
      </w:r>
      <w:proofErr w:type="spellEnd"/>
      <w:r>
        <w:rPr>
          <w:sz w:val="23"/>
          <w:szCs w:val="23"/>
        </w:rPr>
        <w:t xml:space="preserve"> legale </w:t>
      </w:r>
      <w:r w:rsidR="00A41F5E">
        <w:rPr>
          <w:sz w:val="23"/>
          <w:szCs w:val="23"/>
        </w:rPr>
        <w:t>i</w:t>
      </w:r>
      <w:r>
        <w:rPr>
          <w:sz w:val="23"/>
          <w:szCs w:val="23"/>
        </w:rPr>
        <w:t xml:space="preserve">n vigoare </w:t>
      </w:r>
      <w:r w:rsidR="00A41F5E">
        <w:rPr>
          <w:sz w:val="23"/>
          <w:szCs w:val="23"/>
        </w:rPr>
        <w:t>s</w:t>
      </w:r>
      <w:r>
        <w:rPr>
          <w:sz w:val="23"/>
          <w:szCs w:val="23"/>
        </w:rPr>
        <w:t>i clauzelor contractuale.</w:t>
      </w:r>
    </w:p>
    <w:p w:rsidR="00A1386E" w:rsidRDefault="00A1386E" w:rsidP="00A1386E">
      <w:pPr>
        <w:rPr>
          <w:sz w:val="28"/>
          <w:szCs w:val="20"/>
          <w:lang w:val="fr-FR"/>
        </w:rPr>
      </w:pPr>
    </w:p>
    <w:p w:rsidR="00A1386E" w:rsidRPr="00BD62D2" w:rsidRDefault="00A1386E" w:rsidP="00A1386E">
      <w:pPr>
        <w:ind w:left="708" w:firstLine="708"/>
        <w:rPr>
          <w:sz w:val="26"/>
          <w:szCs w:val="26"/>
        </w:rPr>
      </w:pPr>
      <w:r>
        <w:rPr>
          <w:sz w:val="26"/>
          <w:szCs w:val="26"/>
        </w:rPr>
        <w:t>BENEFICIAR,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BD62D2">
        <w:rPr>
          <w:sz w:val="26"/>
          <w:szCs w:val="26"/>
        </w:rPr>
        <w:t>FURNIZOR,</w:t>
      </w:r>
    </w:p>
    <w:p w:rsidR="00DB2252" w:rsidRDefault="00DB2252" w:rsidP="00CA1784">
      <w:pPr>
        <w:ind w:firstLine="708"/>
        <w:rPr>
          <w:color w:val="000000" w:themeColor="text1"/>
        </w:rPr>
      </w:pPr>
    </w:p>
    <w:p w:rsidR="00CA1784" w:rsidRPr="00087C4C" w:rsidRDefault="00CA1784" w:rsidP="00CA1784">
      <w:pPr>
        <w:ind w:firstLine="708"/>
        <w:rPr>
          <w:color w:val="000000" w:themeColor="text1"/>
        </w:rPr>
      </w:pPr>
      <w:r w:rsidRPr="00087C4C">
        <w:rPr>
          <w:color w:val="000000" w:themeColor="text1"/>
        </w:rPr>
        <w:t xml:space="preserve">DIRECTOR </w:t>
      </w:r>
      <w:r w:rsidR="00617AA2">
        <w:rPr>
          <w:color w:val="000000" w:themeColor="text1"/>
        </w:rPr>
        <w:t xml:space="preserve">DIRECTIA </w:t>
      </w:r>
      <w:r w:rsidRPr="00087C4C">
        <w:rPr>
          <w:color w:val="000000" w:themeColor="text1"/>
        </w:rPr>
        <w:t xml:space="preserve">DEZVOLTARE SI </w:t>
      </w:r>
    </w:p>
    <w:p w:rsidR="00CA1784" w:rsidRPr="00087C4C" w:rsidRDefault="00CA1784" w:rsidP="00CA1784">
      <w:pPr>
        <w:ind w:firstLine="708"/>
        <w:rPr>
          <w:color w:val="000000" w:themeColor="text1"/>
        </w:rPr>
      </w:pPr>
      <w:r w:rsidRPr="00087C4C">
        <w:rPr>
          <w:color w:val="000000" w:themeColor="text1"/>
        </w:rPr>
        <w:t>IMPLEMENTARE PROIECTE</w:t>
      </w:r>
    </w:p>
    <w:p w:rsidR="00CA1784" w:rsidRPr="00087C4C" w:rsidRDefault="00CA1784" w:rsidP="00CA1784">
      <w:pPr>
        <w:ind w:firstLine="708"/>
        <w:rPr>
          <w:color w:val="000000" w:themeColor="text1"/>
          <w:lang w:val="fr-FR"/>
        </w:rPr>
      </w:pPr>
      <w:r w:rsidRPr="00087C4C">
        <w:rPr>
          <w:color w:val="000000" w:themeColor="text1"/>
        </w:rPr>
        <w:t>Ileana PETRE</w:t>
      </w:r>
      <w:r w:rsidRPr="00087C4C">
        <w:rPr>
          <w:color w:val="000000" w:themeColor="text1"/>
        </w:rPr>
        <w:tab/>
      </w:r>
    </w:p>
    <w:p w:rsidR="00CA1784" w:rsidRPr="00087C4C" w:rsidRDefault="00CA1784" w:rsidP="00CA1784">
      <w:pPr>
        <w:rPr>
          <w:color w:val="000000" w:themeColor="text1"/>
        </w:rPr>
      </w:pPr>
    </w:p>
    <w:p w:rsidR="00CA1784" w:rsidRDefault="00CA1784" w:rsidP="00CA1784">
      <w:pPr>
        <w:rPr>
          <w:sz w:val="26"/>
          <w:szCs w:val="26"/>
        </w:rPr>
      </w:pPr>
      <w:r>
        <w:rPr>
          <w:sz w:val="26"/>
          <w:szCs w:val="26"/>
        </w:rPr>
        <w:tab/>
      </w:r>
    </w:p>
    <w:p w:rsidR="00CA1784" w:rsidRDefault="00CA1784" w:rsidP="00CA1784">
      <w:pPr>
        <w:rPr>
          <w:color w:val="FF0000"/>
          <w:sz w:val="26"/>
          <w:szCs w:val="26"/>
          <w:lang w:val="es-ES"/>
        </w:rPr>
      </w:pPr>
      <w:r>
        <w:rPr>
          <w:color w:val="FF0000"/>
          <w:sz w:val="26"/>
          <w:szCs w:val="26"/>
          <w:lang w:val="es-ES"/>
        </w:rPr>
        <w:tab/>
      </w:r>
    </w:p>
    <w:p w:rsidR="00CA1784" w:rsidRPr="00087C4C" w:rsidRDefault="00CA1784" w:rsidP="00CA1784">
      <w:pPr>
        <w:ind w:firstLine="708"/>
        <w:rPr>
          <w:color w:val="000000" w:themeColor="text1"/>
        </w:rPr>
      </w:pPr>
      <w:r w:rsidRPr="00087C4C">
        <w:rPr>
          <w:color w:val="000000" w:themeColor="text1"/>
        </w:rPr>
        <w:t xml:space="preserve">SERVICIUL INVESTITII </w:t>
      </w:r>
    </w:p>
    <w:p w:rsidR="00CA1784" w:rsidRDefault="00CA1784" w:rsidP="00CA1784">
      <w:pPr>
        <w:ind w:firstLine="708"/>
        <w:rPr>
          <w:color w:val="FF0000"/>
          <w:sz w:val="26"/>
          <w:szCs w:val="26"/>
        </w:rPr>
      </w:pPr>
      <w:r w:rsidRPr="00087C4C">
        <w:rPr>
          <w:color w:val="000000" w:themeColor="text1"/>
        </w:rPr>
        <w:t>Ovidiu VOICU</w:t>
      </w:r>
      <w:r>
        <w:rPr>
          <w:color w:val="FF0000"/>
          <w:sz w:val="26"/>
          <w:szCs w:val="26"/>
        </w:rPr>
        <w:tab/>
      </w:r>
    </w:p>
    <w:p w:rsidR="00CA1784" w:rsidRDefault="00CA1784" w:rsidP="00CA1784">
      <w:pPr>
        <w:rPr>
          <w:color w:val="FF0000"/>
          <w:sz w:val="26"/>
          <w:szCs w:val="26"/>
        </w:rPr>
      </w:pPr>
    </w:p>
    <w:p w:rsidR="00CA1784" w:rsidRPr="00A178E5" w:rsidRDefault="00CA1784" w:rsidP="00CA1784">
      <w:pPr>
        <w:ind w:firstLine="708"/>
        <w:rPr>
          <w:color w:val="FF0000"/>
          <w:lang w:val="fr-FR"/>
        </w:rPr>
      </w:pPr>
      <w:r w:rsidRPr="00A178E5">
        <w:t>Derulator Contract ,</w:t>
      </w:r>
      <w:r w:rsidRPr="00A178E5">
        <w:tab/>
      </w:r>
      <w:r w:rsidRPr="00A178E5">
        <w:tab/>
      </w:r>
    </w:p>
    <w:p w:rsidR="00CA1784" w:rsidRPr="00A178E5" w:rsidRDefault="00CA1784" w:rsidP="00CA1784">
      <w:pPr>
        <w:ind w:firstLine="708"/>
        <w:rPr>
          <w:caps/>
          <w:color w:val="000000" w:themeColor="text1"/>
        </w:rPr>
      </w:pPr>
      <w:r w:rsidRPr="00A178E5">
        <w:rPr>
          <w:caps/>
          <w:color w:val="000000" w:themeColor="text1"/>
        </w:rPr>
        <w:t>A</w:t>
      </w:r>
      <w:r w:rsidRPr="00A178E5">
        <w:rPr>
          <w:color w:val="000000" w:themeColor="text1"/>
        </w:rPr>
        <w:t>ndrei</w:t>
      </w:r>
      <w:r w:rsidRPr="00A178E5">
        <w:rPr>
          <w:caps/>
          <w:color w:val="000000" w:themeColor="text1"/>
        </w:rPr>
        <w:t xml:space="preserve"> CIOTOEANU</w:t>
      </w:r>
      <w:r w:rsidRPr="00A178E5">
        <w:rPr>
          <w:caps/>
          <w:color w:val="000000" w:themeColor="text1"/>
        </w:rPr>
        <w:tab/>
      </w:r>
    </w:p>
    <w:p w:rsidR="00CA1784" w:rsidRDefault="00CA1784" w:rsidP="00CA1784">
      <w:pPr>
        <w:jc w:val="center"/>
        <w:rPr>
          <w:caps/>
          <w:color w:val="808080"/>
          <w:sz w:val="28"/>
          <w:szCs w:val="28"/>
        </w:rPr>
      </w:pPr>
    </w:p>
    <w:p w:rsidR="00CA1784" w:rsidRDefault="00CA1784" w:rsidP="00CA1784">
      <w:pPr>
        <w:jc w:val="center"/>
        <w:rPr>
          <w:caps/>
          <w:color w:val="808080"/>
          <w:sz w:val="28"/>
          <w:szCs w:val="28"/>
        </w:rPr>
      </w:pPr>
    </w:p>
    <w:p w:rsidR="00CA1784" w:rsidRPr="00DF234B" w:rsidRDefault="00CA1784" w:rsidP="00CA1784">
      <w:pPr>
        <w:ind w:firstLine="708"/>
        <w:rPr>
          <w:caps/>
          <w:color w:val="000000" w:themeColor="text1"/>
          <w:sz w:val="28"/>
          <w:szCs w:val="28"/>
        </w:rPr>
      </w:pPr>
      <w:r w:rsidRPr="00DF234B">
        <w:rPr>
          <w:color w:val="000000" w:themeColor="text1"/>
        </w:rPr>
        <w:t xml:space="preserve">Responsabil </w:t>
      </w:r>
      <w:proofErr w:type="spellStart"/>
      <w:r w:rsidRPr="00DF234B">
        <w:rPr>
          <w:color w:val="000000" w:themeColor="text1"/>
        </w:rPr>
        <w:t>Achizitie</w:t>
      </w:r>
      <w:proofErr w:type="spellEnd"/>
      <w:r w:rsidRPr="00DF234B">
        <w:rPr>
          <w:color w:val="000000" w:themeColor="text1"/>
        </w:rPr>
        <w:t>,</w:t>
      </w:r>
    </w:p>
    <w:p w:rsidR="00CA1784" w:rsidRPr="00C03C17" w:rsidRDefault="00CA1784" w:rsidP="00CA1784">
      <w:pPr>
        <w:ind w:firstLine="708"/>
        <w:rPr>
          <w:caps/>
          <w:color w:val="000000" w:themeColor="text1"/>
        </w:rPr>
      </w:pPr>
      <w:r>
        <w:rPr>
          <w:caps/>
          <w:color w:val="000000" w:themeColor="text1"/>
        </w:rPr>
        <w:t>M</w:t>
      </w:r>
      <w:r w:rsidRPr="00CA1784">
        <w:rPr>
          <w:color w:val="000000" w:themeColor="text1"/>
        </w:rPr>
        <w:t>arioara</w:t>
      </w:r>
      <w:r>
        <w:rPr>
          <w:caps/>
          <w:color w:val="000000" w:themeColor="text1"/>
        </w:rPr>
        <w:t xml:space="preserve"> vraciu</w:t>
      </w:r>
    </w:p>
    <w:p w:rsidR="00D92F93" w:rsidRDefault="00D92F93" w:rsidP="005162E9">
      <w:pPr>
        <w:jc w:val="center"/>
        <w:rPr>
          <w:caps/>
          <w:color w:val="808080"/>
          <w:sz w:val="28"/>
          <w:szCs w:val="28"/>
        </w:rPr>
      </w:pPr>
    </w:p>
    <w:p w:rsidR="00D92F93" w:rsidRDefault="00D92F93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CA1784" w:rsidRDefault="00CA1784" w:rsidP="005162E9">
      <w:pPr>
        <w:jc w:val="center"/>
        <w:rPr>
          <w:caps/>
          <w:color w:val="808080"/>
          <w:sz w:val="28"/>
          <w:szCs w:val="28"/>
        </w:rPr>
      </w:pPr>
    </w:p>
    <w:p w:rsidR="00CA1784" w:rsidRDefault="00CA1784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1123BB" w:rsidRDefault="001123BB" w:rsidP="005162E9">
      <w:pPr>
        <w:jc w:val="center"/>
        <w:rPr>
          <w:caps/>
          <w:color w:val="808080"/>
          <w:sz w:val="28"/>
          <w:szCs w:val="28"/>
        </w:rPr>
      </w:pPr>
    </w:p>
    <w:p w:rsidR="001123BB" w:rsidRDefault="001123BB" w:rsidP="005162E9">
      <w:pPr>
        <w:jc w:val="center"/>
        <w:rPr>
          <w:caps/>
          <w:color w:val="808080"/>
          <w:sz w:val="28"/>
          <w:szCs w:val="28"/>
        </w:rPr>
      </w:pPr>
    </w:p>
    <w:p w:rsidR="001123BB" w:rsidRDefault="001123BB" w:rsidP="005162E9">
      <w:pPr>
        <w:jc w:val="center"/>
        <w:rPr>
          <w:caps/>
          <w:color w:val="808080"/>
          <w:sz w:val="28"/>
          <w:szCs w:val="28"/>
        </w:rPr>
      </w:pPr>
    </w:p>
    <w:p w:rsidR="00D92F93" w:rsidRPr="005162E9" w:rsidRDefault="00D92F93" w:rsidP="005162E9">
      <w:pPr>
        <w:jc w:val="center"/>
        <w:rPr>
          <w:caps/>
          <w:color w:val="808080"/>
          <w:sz w:val="28"/>
          <w:szCs w:val="28"/>
        </w:rPr>
      </w:pPr>
      <w:r w:rsidRPr="005162E9">
        <w:rPr>
          <w:caps/>
          <w:color w:val="808080"/>
          <w:sz w:val="28"/>
          <w:szCs w:val="28"/>
        </w:rPr>
        <w:t>ANTET FURNIZOR (OPTIONAL)</w:t>
      </w: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>Adresa pentru insotirea contractului</w:t>
      </w: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Pr="005162E9" w:rsidRDefault="00D92F93" w:rsidP="005162E9">
      <w:pPr>
        <w:jc w:val="center"/>
        <w:rPr>
          <w:b/>
          <w:caps/>
          <w:color w:val="808080"/>
          <w:sz w:val="32"/>
          <w:szCs w:val="32"/>
        </w:rPr>
      </w:pPr>
      <w:r w:rsidRPr="005162E9">
        <w:rPr>
          <w:b/>
          <w:caps/>
          <w:color w:val="808080"/>
          <w:sz w:val="32"/>
          <w:szCs w:val="32"/>
        </w:rPr>
        <w:t xml:space="preserve">MODEL </w:t>
      </w:r>
    </w:p>
    <w:p w:rsidR="00D92F93" w:rsidRPr="005162E9" w:rsidRDefault="00D92F93" w:rsidP="005162E9">
      <w:pPr>
        <w:jc w:val="center"/>
        <w:rPr>
          <w:b/>
          <w:caps/>
          <w:color w:val="808080"/>
          <w:sz w:val="26"/>
          <w:szCs w:val="26"/>
        </w:rPr>
      </w:pPr>
      <w:r w:rsidRPr="005162E9">
        <w:rPr>
          <w:b/>
          <w:caps/>
          <w:color w:val="808080"/>
          <w:sz w:val="26"/>
          <w:szCs w:val="26"/>
        </w:rPr>
        <w:t>cuprinde precizari minimale, poate fi completata, dupa caz si cu alte date</w:t>
      </w:r>
    </w:p>
    <w:p w:rsidR="00D92F93" w:rsidRDefault="00D92F93" w:rsidP="005162E9">
      <w:pPr>
        <w:jc w:val="both"/>
        <w:rPr>
          <w:b/>
          <w:caps/>
          <w:sz w:val="26"/>
          <w:szCs w:val="26"/>
        </w:rPr>
      </w:pPr>
    </w:p>
    <w:p w:rsidR="00D92F93" w:rsidRDefault="00D92F93" w:rsidP="005162E9">
      <w:pPr>
        <w:jc w:val="both"/>
        <w:rPr>
          <w:b/>
          <w:caps/>
          <w:sz w:val="26"/>
          <w:szCs w:val="26"/>
        </w:rPr>
      </w:pPr>
    </w:p>
    <w:p w:rsidR="00D92F93" w:rsidRDefault="00D92F93" w:rsidP="005162E9">
      <w:pPr>
        <w:jc w:val="both"/>
        <w:rPr>
          <w:b/>
          <w:caps/>
          <w:sz w:val="26"/>
          <w:szCs w:val="26"/>
        </w:rPr>
      </w:pPr>
    </w:p>
    <w:p w:rsidR="00D92F93" w:rsidRDefault="00D92F93" w:rsidP="005162E9">
      <w:pPr>
        <w:ind w:firstLine="708"/>
        <w:jc w:val="both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>Catre</w:t>
      </w: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>SOCIETATEA ELECTROCENTRALE BUCURESTI SA</w:t>
      </w:r>
    </w:p>
    <w:p w:rsidR="00D92F93" w:rsidRDefault="00D92F93" w:rsidP="005162E9">
      <w:pPr>
        <w:jc w:val="both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ab/>
      </w:r>
      <w:r>
        <w:rPr>
          <w:b/>
          <w:caps/>
          <w:sz w:val="26"/>
          <w:szCs w:val="26"/>
        </w:rPr>
        <w:tab/>
      </w:r>
      <w:r>
        <w:rPr>
          <w:b/>
          <w:caps/>
          <w:sz w:val="26"/>
          <w:szCs w:val="26"/>
        </w:rPr>
        <w:tab/>
        <w:t>Splaiul Independentei nr. 227, Sector 6 Bucuresti</w:t>
      </w:r>
    </w:p>
    <w:p w:rsidR="00D92F93" w:rsidRDefault="00D92F93" w:rsidP="005162E9">
      <w:pPr>
        <w:ind w:firstLine="708"/>
        <w:jc w:val="both"/>
        <w:rPr>
          <w:b/>
          <w:caps/>
          <w:color w:val="000000"/>
          <w:sz w:val="26"/>
          <w:szCs w:val="26"/>
        </w:rPr>
      </w:pPr>
    </w:p>
    <w:p w:rsidR="00D92F93" w:rsidRPr="003722E8" w:rsidRDefault="00D92F93" w:rsidP="005162E9">
      <w:pPr>
        <w:ind w:firstLine="708"/>
        <w:jc w:val="both"/>
        <w:rPr>
          <w:b/>
          <w:caps/>
          <w:color w:val="000000"/>
          <w:sz w:val="26"/>
          <w:szCs w:val="26"/>
        </w:rPr>
      </w:pPr>
    </w:p>
    <w:p w:rsidR="00D92F93" w:rsidRDefault="00D92F93" w:rsidP="005162E9">
      <w:pPr>
        <w:ind w:firstLine="708"/>
      </w:pPr>
      <w:r w:rsidRPr="003722E8">
        <w:t xml:space="preserve">Va transmitem </w:t>
      </w:r>
      <w:proofErr w:type="spellStart"/>
      <w:r w:rsidRPr="003722E8">
        <w:t>alaturat</w:t>
      </w:r>
      <w:proofErr w:type="spellEnd"/>
      <w:r w:rsidRPr="003722E8">
        <w:t xml:space="preserve"> </w:t>
      </w:r>
      <w:r>
        <w:t xml:space="preserve">contractul nr.___________, </w:t>
      </w:r>
      <w:proofErr w:type="spellStart"/>
      <w:r>
        <w:t>avand</w:t>
      </w:r>
      <w:proofErr w:type="spellEnd"/>
      <w:r>
        <w:t xml:space="preserve"> ca obiect _______________________, </w:t>
      </w:r>
      <w:r w:rsidRPr="00A5564D">
        <w:t>in dou</w:t>
      </w:r>
      <w:r w:rsidR="00A41F5E">
        <w:t>a</w:t>
      </w:r>
      <w:r w:rsidRPr="00A5564D">
        <w:t xml:space="preserve"> exemplare</w:t>
      </w:r>
      <w:r>
        <w:t xml:space="preserve"> originale, in vederea </w:t>
      </w:r>
      <w:proofErr w:type="spellStart"/>
      <w:r>
        <w:t>semnarii</w:t>
      </w:r>
      <w:proofErr w:type="spellEnd"/>
      <w:r>
        <w:t>.</w:t>
      </w:r>
    </w:p>
    <w:p w:rsidR="00D92F93" w:rsidRDefault="00D92F93" w:rsidP="005162E9">
      <w:pPr>
        <w:ind w:firstLine="708"/>
      </w:pPr>
      <w:proofErr w:type="spellStart"/>
      <w:r>
        <w:t>Mentionam</w:t>
      </w:r>
      <w:proofErr w:type="spellEnd"/>
      <w:r>
        <w:t xml:space="preserve"> </w:t>
      </w:r>
      <w:proofErr w:type="spellStart"/>
      <w:r>
        <w:t>urmatoarele</w:t>
      </w:r>
      <w:proofErr w:type="spellEnd"/>
      <w:r>
        <w:t>:</w:t>
      </w:r>
    </w:p>
    <w:p w:rsidR="00D92F93" w:rsidRDefault="00D92F93" w:rsidP="005162E9">
      <w:pPr>
        <w:numPr>
          <w:ilvl w:val="1"/>
          <w:numId w:val="5"/>
        </w:numPr>
      </w:pPr>
      <w:r>
        <w:t>Valoarea contractului____________</w:t>
      </w:r>
    </w:p>
    <w:p w:rsidR="00D92F93" w:rsidRDefault="00D92F93" w:rsidP="005162E9">
      <w:pPr>
        <w:numPr>
          <w:ilvl w:val="1"/>
          <w:numId w:val="5"/>
        </w:numPr>
      </w:pPr>
      <w:r>
        <w:t xml:space="preserve">Termenul de livrare ____________(data sau </w:t>
      </w:r>
      <w:proofErr w:type="spellStart"/>
      <w:r>
        <w:t>numar</w:t>
      </w:r>
      <w:proofErr w:type="spellEnd"/>
      <w:r>
        <w:t xml:space="preserve"> de zile de la perfectarea contractului)</w:t>
      </w:r>
    </w:p>
    <w:p w:rsidR="00D92F93" w:rsidRDefault="00D92F93" w:rsidP="005162E9">
      <w:pPr>
        <w:numPr>
          <w:ilvl w:val="1"/>
          <w:numId w:val="5"/>
        </w:numPr>
      </w:pPr>
      <w:r>
        <w:t xml:space="preserve">Solicitam ca exemplarul nostru sa ne </w:t>
      </w:r>
      <w:proofErr w:type="spellStart"/>
      <w:r>
        <w:t>parvina</w:t>
      </w:r>
      <w:proofErr w:type="spellEnd"/>
      <w:r>
        <w:t>: prin posta/ prin delegat;</w:t>
      </w:r>
    </w:p>
    <w:p w:rsidR="00D92F93" w:rsidRPr="00887CAB" w:rsidRDefault="00D92F93" w:rsidP="005162E9">
      <w:pPr>
        <w:numPr>
          <w:ilvl w:val="1"/>
          <w:numId w:val="5"/>
        </w:numPr>
      </w:pPr>
      <w:r>
        <w:t xml:space="preserve">Data la care contractul este perfectat ne va fi </w:t>
      </w:r>
      <w:r w:rsidRPr="00887CAB">
        <w:t>comunicata</w:t>
      </w:r>
      <w:r w:rsidR="00DC4481" w:rsidRPr="00887CAB">
        <w:t xml:space="preserve"> prin email la adresa </w:t>
      </w:r>
      <w:r w:rsidRPr="00887CAB">
        <w:t xml:space="preserve"> _____________, sau prin fax, la nr.________________.</w:t>
      </w:r>
    </w:p>
    <w:p w:rsidR="00D92F93" w:rsidRDefault="00D92F93" w:rsidP="005162E9"/>
    <w:p w:rsidR="00D92F93" w:rsidRDefault="00D92F93" w:rsidP="005162E9"/>
    <w:p w:rsidR="00D92F93" w:rsidRDefault="00D92F93" w:rsidP="005162E9"/>
    <w:p w:rsidR="00D92F93" w:rsidRDefault="00D92F93" w:rsidP="005162E9"/>
    <w:p w:rsidR="00D92F93" w:rsidRDefault="00D92F93" w:rsidP="005162E9"/>
    <w:p w:rsidR="00D92F93" w:rsidRDefault="00D92F93" w:rsidP="005162E9"/>
    <w:p w:rsidR="00D92F93" w:rsidRDefault="00D92F93" w:rsidP="005162E9">
      <w:pPr>
        <w:jc w:val="center"/>
      </w:pPr>
      <w:r>
        <w:t>DIRECTOR,</w:t>
      </w:r>
    </w:p>
    <w:p w:rsidR="00D92F93" w:rsidRDefault="00D92F93" w:rsidP="005162E9">
      <w:pPr>
        <w:jc w:val="center"/>
      </w:pPr>
      <w:r>
        <w:t>____________</w:t>
      </w:r>
    </w:p>
    <w:p w:rsidR="00D92F93" w:rsidRPr="00BD62D2" w:rsidRDefault="00D92F93" w:rsidP="007A0496">
      <w:pPr>
        <w:rPr>
          <w:color w:val="000000"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871F9B">
      <w:pPr>
        <w:rPr>
          <w:b/>
          <w:sz w:val="26"/>
          <w:szCs w:val="26"/>
        </w:rPr>
      </w:pPr>
    </w:p>
    <w:p w:rsidR="00444C00" w:rsidRDefault="00444C00" w:rsidP="00871F9B">
      <w:pPr>
        <w:rPr>
          <w:b/>
          <w:sz w:val="26"/>
          <w:szCs w:val="26"/>
        </w:rPr>
      </w:pPr>
    </w:p>
    <w:p w:rsidR="00D92F93" w:rsidRDefault="00D92F93" w:rsidP="00871F9B">
      <w:pPr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Pr="00BD62D2" w:rsidRDefault="00D92F93" w:rsidP="00293CFE">
      <w:pPr>
        <w:jc w:val="center"/>
        <w:rPr>
          <w:sz w:val="26"/>
          <w:szCs w:val="26"/>
        </w:rPr>
      </w:pPr>
    </w:p>
    <w:p w:rsidR="00D92F93" w:rsidRPr="00BD62D2" w:rsidRDefault="00D92F93" w:rsidP="00293CFE">
      <w:pPr>
        <w:pStyle w:val="Heading1"/>
        <w:ind w:firstLine="0"/>
        <w:jc w:val="center"/>
        <w:rPr>
          <w:bCs/>
          <w:sz w:val="26"/>
          <w:szCs w:val="26"/>
          <w:lang w:val="pt-BR"/>
        </w:rPr>
      </w:pPr>
      <w:r>
        <w:rPr>
          <w:bCs/>
          <w:sz w:val="26"/>
          <w:szCs w:val="26"/>
          <w:lang w:val="pt-BR"/>
        </w:rPr>
        <w:t>MODEL DE CONTRACT</w:t>
      </w:r>
    </w:p>
    <w:p w:rsidR="00D92F93" w:rsidRPr="00BD62D2" w:rsidRDefault="00D92F93" w:rsidP="00293CFE">
      <w:pPr>
        <w:pStyle w:val="Heading1"/>
        <w:ind w:firstLine="0"/>
        <w:jc w:val="center"/>
        <w:rPr>
          <w:bCs/>
          <w:sz w:val="26"/>
          <w:szCs w:val="26"/>
          <w:lang w:val="pt-BR"/>
        </w:rPr>
      </w:pPr>
      <w:proofErr w:type="spellStart"/>
      <w:r w:rsidRPr="00BD62D2">
        <w:rPr>
          <w:sz w:val="26"/>
          <w:szCs w:val="26"/>
          <w:lang w:val="pt-BR"/>
        </w:rPr>
        <w:t>Pentru</w:t>
      </w:r>
      <w:proofErr w:type="spellEnd"/>
      <w:r w:rsidRPr="00BD62D2">
        <w:rPr>
          <w:sz w:val="26"/>
          <w:szCs w:val="26"/>
          <w:lang w:val="pt-BR"/>
        </w:rPr>
        <w:t xml:space="preserve"> </w:t>
      </w:r>
      <w:proofErr w:type="spellStart"/>
      <w:r w:rsidRPr="00BD62D2">
        <w:rPr>
          <w:sz w:val="26"/>
          <w:szCs w:val="26"/>
          <w:lang w:val="pt-BR"/>
        </w:rPr>
        <w:t>achizi</w:t>
      </w:r>
      <w:r w:rsidR="00A41F5E">
        <w:rPr>
          <w:sz w:val="26"/>
          <w:szCs w:val="26"/>
          <w:lang w:val="pt-BR"/>
        </w:rPr>
        <w:t>t</w:t>
      </w:r>
      <w:r w:rsidRPr="00BD62D2">
        <w:rPr>
          <w:sz w:val="26"/>
          <w:szCs w:val="26"/>
          <w:lang w:val="pt-BR"/>
        </w:rPr>
        <w:t>ia</w:t>
      </w:r>
      <w:proofErr w:type="spellEnd"/>
      <w:r w:rsidRPr="00BD62D2">
        <w:rPr>
          <w:sz w:val="26"/>
          <w:szCs w:val="26"/>
          <w:lang w:val="pt-BR"/>
        </w:rPr>
        <w:t xml:space="preserve"> de </w:t>
      </w:r>
      <w:proofErr w:type="spellStart"/>
      <w:r w:rsidRPr="00BD62D2">
        <w:rPr>
          <w:sz w:val="26"/>
          <w:szCs w:val="26"/>
          <w:lang w:val="pt-BR"/>
        </w:rPr>
        <w:t>produse</w:t>
      </w:r>
      <w:proofErr w:type="spellEnd"/>
      <w:r w:rsidRPr="00BD62D2">
        <w:rPr>
          <w:sz w:val="26"/>
          <w:szCs w:val="26"/>
          <w:lang w:val="pt-BR"/>
        </w:rPr>
        <w:t>:</w:t>
      </w:r>
    </w:p>
    <w:p w:rsidR="00D92F93" w:rsidRPr="00BD62D2" w:rsidRDefault="00D92F93" w:rsidP="00293CFE">
      <w:pPr>
        <w:jc w:val="center"/>
        <w:rPr>
          <w:sz w:val="26"/>
          <w:szCs w:val="26"/>
        </w:rPr>
      </w:pPr>
    </w:p>
    <w:p w:rsidR="004B1086" w:rsidRPr="004B1086" w:rsidRDefault="001123BB" w:rsidP="004B1086">
      <w:pPr>
        <w:ind w:firstLine="708"/>
        <w:jc w:val="center"/>
        <w:rPr>
          <w:lang w:val="en-US"/>
        </w:rPr>
      </w:pPr>
      <w:proofErr w:type="gramStart"/>
      <w:r w:rsidRPr="00A41F5E">
        <w:rPr>
          <w:b/>
          <w:lang w:val="en-US"/>
        </w:rPr>
        <w:t xml:space="preserve">“ </w:t>
      </w:r>
      <w:proofErr w:type="spellStart"/>
      <w:r w:rsidRPr="00A41F5E">
        <w:rPr>
          <w:b/>
          <w:lang w:val="en-US"/>
        </w:rPr>
        <w:t>Scara</w:t>
      </w:r>
      <w:proofErr w:type="spellEnd"/>
      <w:proofErr w:type="gramEnd"/>
      <w:r w:rsidRPr="00A41F5E">
        <w:rPr>
          <w:b/>
          <w:lang w:val="en-US"/>
        </w:rPr>
        <w:t xml:space="preserve"> </w:t>
      </w:r>
      <w:proofErr w:type="spellStart"/>
      <w:r w:rsidRPr="00A41F5E">
        <w:rPr>
          <w:b/>
          <w:lang w:val="en-US"/>
        </w:rPr>
        <w:t>electroizolanta</w:t>
      </w:r>
      <w:proofErr w:type="spellEnd"/>
      <w:r w:rsidR="004B1086">
        <w:rPr>
          <w:b/>
          <w:lang w:val="en-US"/>
        </w:rPr>
        <w:t>”</w:t>
      </w:r>
      <w:r w:rsidRPr="00A41F5E">
        <w:rPr>
          <w:b/>
          <w:lang w:val="en-US"/>
        </w:rPr>
        <w:t xml:space="preserve"> </w:t>
      </w:r>
      <w:r w:rsidR="004B1086" w:rsidRPr="004B1086">
        <w:rPr>
          <w:lang w:val="en-US"/>
        </w:rPr>
        <w:t xml:space="preserve">- 5 </w:t>
      </w:r>
      <w:proofErr w:type="spellStart"/>
      <w:r w:rsidR="004B1086" w:rsidRPr="004B1086">
        <w:rPr>
          <w:lang w:val="en-US"/>
        </w:rPr>
        <w:t>bucati</w:t>
      </w:r>
      <w:proofErr w:type="spellEnd"/>
    </w:p>
    <w:p w:rsidR="001123BB" w:rsidRDefault="001123BB" w:rsidP="004B1086">
      <w:pPr>
        <w:ind w:firstLine="708"/>
        <w:jc w:val="center"/>
        <w:rPr>
          <w:lang w:val="en-US"/>
        </w:rPr>
      </w:pPr>
      <w:proofErr w:type="spellStart"/>
      <w:proofErr w:type="gramStart"/>
      <w:r w:rsidRPr="004B1086">
        <w:rPr>
          <w:lang w:val="en-US"/>
        </w:rPr>
        <w:t>pentru</w:t>
      </w:r>
      <w:proofErr w:type="spellEnd"/>
      <w:proofErr w:type="gramEnd"/>
      <w:r w:rsidRPr="004B1086">
        <w:rPr>
          <w:lang w:val="en-US"/>
        </w:rPr>
        <w:t xml:space="preserve"> </w:t>
      </w:r>
      <w:proofErr w:type="spellStart"/>
      <w:r w:rsidRPr="004B1086">
        <w:rPr>
          <w:lang w:val="en-US"/>
        </w:rPr>
        <w:t>dotarea</w:t>
      </w:r>
      <w:proofErr w:type="spellEnd"/>
      <w:r w:rsidRPr="004B1086">
        <w:rPr>
          <w:lang w:val="en-US"/>
        </w:rPr>
        <w:t xml:space="preserve"> </w:t>
      </w:r>
      <w:proofErr w:type="spellStart"/>
      <w:r w:rsidRPr="004B1086">
        <w:rPr>
          <w:lang w:val="en-US"/>
        </w:rPr>
        <w:t>Sectia</w:t>
      </w:r>
      <w:proofErr w:type="spellEnd"/>
      <w:r w:rsidRPr="004B1086">
        <w:rPr>
          <w:lang w:val="en-US"/>
        </w:rPr>
        <w:t xml:space="preserve"> </w:t>
      </w:r>
      <w:proofErr w:type="spellStart"/>
      <w:r w:rsidRPr="004B1086">
        <w:rPr>
          <w:lang w:val="en-US"/>
        </w:rPr>
        <w:t>Electrica</w:t>
      </w:r>
      <w:proofErr w:type="spellEnd"/>
      <w:r w:rsidRPr="004B1086">
        <w:rPr>
          <w:lang w:val="en-US"/>
        </w:rPr>
        <w:t xml:space="preserve"> – CTE </w:t>
      </w:r>
      <w:proofErr w:type="spellStart"/>
      <w:r w:rsidRPr="004B1086">
        <w:rPr>
          <w:lang w:val="en-US"/>
        </w:rPr>
        <w:t>Grozavesti</w:t>
      </w:r>
      <w:proofErr w:type="spellEnd"/>
      <w:r w:rsidRPr="004B1086">
        <w:rPr>
          <w:lang w:val="en-US"/>
        </w:rPr>
        <w:t xml:space="preserve"> </w:t>
      </w:r>
      <w:proofErr w:type="spellStart"/>
      <w:r w:rsidRPr="004B1086">
        <w:rPr>
          <w:lang w:val="en-US"/>
        </w:rPr>
        <w:t>si</w:t>
      </w:r>
      <w:proofErr w:type="spellEnd"/>
      <w:r w:rsidRPr="004B1086">
        <w:rPr>
          <w:lang w:val="en-US"/>
        </w:rPr>
        <w:t xml:space="preserve"> </w:t>
      </w:r>
      <w:proofErr w:type="spellStart"/>
      <w:r w:rsidRPr="004B1086">
        <w:rPr>
          <w:lang w:val="en-US"/>
        </w:rPr>
        <w:t>Uzina</w:t>
      </w:r>
      <w:proofErr w:type="spellEnd"/>
      <w:r w:rsidRPr="004B1086">
        <w:rPr>
          <w:lang w:val="en-US"/>
        </w:rPr>
        <w:t xml:space="preserve"> de </w:t>
      </w:r>
      <w:proofErr w:type="spellStart"/>
      <w:r w:rsidR="004B1086" w:rsidRPr="004B1086">
        <w:rPr>
          <w:lang w:val="en-US"/>
        </w:rPr>
        <w:t>Reparatii</w:t>
      </w:r>
      <w:proofErr w:type="spellEnd"/>
    </w:p>
    <w:p w:rsidR="004B1086" w:rsidRPr="004B1086" w:rsidRDefault="004B1086" w:rsidP="004B1086">
      <w:pPr>
        <w:ind w:firstLine="708"/>
        <w:jc w:val="center"/>
        <w:rPr>
          <w:lang w:val="en-US"/>
        </w:rPr>
      </w:pPr>
    </w:p>
    <w:p w:rsidR="00D92F93" w:rsidRPr="00601275" w:rsidRDefault="00D92F93" w:rsidP="00925E9C">
      <w:pPr>
        <w:jc w:val="both"/>
        <w:rPr>
          <w:color w:val="FF0000"/>
          <w:sz w:val="26"/>
          <w:szCs w:val="26"/>
          <w:lang w:val="it-IT"/>
        </w:rPr>
      </w:pPr>
      <w:r w:rsidRPr="00BD62D2">
        <w:rPr>
          <w:sz w:val="26"/>
          <w:szCs w:val="26"/>
        </w:rPr>
        <w:tab/>
      </w:r>
      <w:proofErr w:type="spellStart"/>
      <w:r w:rsidRPr="00601275">
        <w:rPr>
          <w:sz w:val="26"/>
          <w:szCs w:val="26"/>
          <w:lang w:val="it-IT"/>
        </w:rPr>
        <w:t>Con</w:t>
      </w:r>
      <w:r w:rsidR="00A41F5E">
        <w:rPr>
          <w:sz w:val="26"/>
          <w:szCs w:val="26"/>
          <w:lang w:val="it-IT"/>
        </w:rPr>
        <w:t>t</w:t>
      </w:r>
      <w:r w:rsidRPr="00601275">
        <w:rPr>
          <w:sz w:val="26"/>
          <w:szCs w:val="26"/>
          <w:lang w:val="it-IT"/>
        </w:rPr>
        <w:t>inutul</w:t>
      </w:r>
      <w:proofErr w:type="spellEnd"/>
      <w:r w:rsidRPr="00601275">
        <w:rPr>
          <w:sz w:val="26"/>
          <w:szCs w:val="26"/>
          <w:lang w:val="it-IT"/>
        </w:rPr>
        <w:t xml:space="preserve"> </w:t>
      </w:r>
      <w:proofErr w:type="spellStart"/>
      <w:r w:rsidRPr="00601275">
        <w:rPr>
          <w:sz w:val="26"/>
          <w:szCs w:val="26"/>
          <w:lang w:val="it-IT"/>
        </w:rPr>
        <w:t>clauzelor</w:t>
      </w:r>
      <w:proofErr w:type="spellEnd"/>
      <w:r w:rsidRPr="00601275">
        <w:rPr>
          <w:sz w:val="26"/>
          <w:szCs w:val="26"/>
          <w:lang w:val="it-IT"/>
        </w:rPr>
        <w:t xml:space="preserve"> </w:t>
      </w:r>
      <w:proofErr w:type="spellStart"/>
      <w:r w:rsidRPr="00601275">
        <w:rPr>
          <w:sz w:val="26"/>
          <w:szCs w:val="26"/>
          <w:lang w:val="it-IT"/>
        </w:rPr>
        <w:t>contractuale</w:t>
      </w:r>
      <w:proofErr w:type="spellEnd"/>
      <w:r w:rsidRPr="00601275">
        <w:rPr>
          <w:sz w:val="26"/>
          <w:szCs w:val="26"/>
          <w:lang w:val="it-IT"/>
        </w:rPr>
        <w:t xml:space="preserve"> </w:t>
      </w:r>
      <w:proofErr w:type="spellStart"/>
      <w:r w:rsidRPr="00601275">
        <w:rPr>
          <w:sz w:val="26"/>
          <w:szCs w:val="26"/>
          <w:lang w:val="it-IT"/>
        </w:rPr>
        <w:t>cuprinse</w:t>
      </w:r>
      <w:proofErr w:type="spellEnd"/>
      <w:r w:rsidRPr="00601275">
        <w:rPr>
          <w:sz w:val="26"/>
          <w:szCs w:val="26"/>
          <w:lang w:val="it-IT"/>
        </w:rPr>
        <w:t xml:space="preserve"> in </w:t>
      </w:r>
      <w:proofErr w:type="spellStart"/>
      <w:r w:rsidRPr="00601275">
        <w:rPr>
          <w:sz w:val="26"/>
          <w:szCs w:val="26"/>
          <w:lang w:val="it-IT"/>
        </w:rPr>
        <w:t>urm</w:t>
      </w:r>
      <w:r w:rsidR="00A41F5E">
        <w:rPr>
          <w:sz w:val="26"/>
          <w:szCs w:val="26"/>
          <w:lang w:val="it-IT"/>
        </w:rPr>
        <w:t>a</w:t>
      </w:r>
      <w:r w:rsidRPr="00601275">
        <w:rPr>
          <w:sz w:val="26"/>
          <w:szCs w:val="26"/>
          <w:lang w:val="it-IT"/>
        </w:rPr>
        <w:t>toarele</w:t>
      </w:r>
      <w:proofErr w:type="spellEnd"/>
      <w:r w:rsidRPr="00601275">
        <w:rPr>
          <w:sz w:val="26"/>
          <w:szCs w:val="26"/>
          <w:lang w:val="it-IT"/>
        </w:rPr>
        <w:t xml:space="preserve"> capitole este </w:t>
      </w:r>
      <w:proofErr w:type="spellStart"/>
      <w:r w:rsidRPr="00601275">
        <w:rPr>
          <w:sz w:val="26"/>
          <w:szCs w:val="26"/>
          <w:lang w:val="it-IT"/>
        </w:rPr>
        <w:t>obligatoriu</w:t>
      </w:r>
      <w:proofErr w:type="spellEnd"/>
      <w:r w:rsidRPr="00601275">
        <w:rPr>
          <w:sz w:val="26"/>
          <w:szCs w:val="26"/>
          <w:lang w:val="it-IT"/>
        </w:rPr>
        <w:t>:</w:t>
      </w:r>
    </w:p>
    <w:p w:rsidR="00D92F93" w:rsidRDefault="00D92F93" w:rsidP="00EE2A11">
      <w:pPr>
        <w:jc w:val="both"/>
        <w:rPr>
          <w:color w:val="FF0000"/>
          <w:sz w:val="26"/>
          <w:szCs w:val="26"/>
        </w:rPr>
      </w:pPr>
    </w:p>
    <w:p w:rsidR="00D92F93" w:rsidRPr="00905A96" w:rsidRDefault="00D92F93" w:rsidP="00EE2A11">
      <w:pPr>
        <w:jc w:val="both"/>
        <w:rPr>
          <w:b/>
          <w:sz w:val="26"/>
          <w:szCs w:val="26"/>
          <w:u w:val="single"/>
        </w:rPr>
      </w:pPr>
    </w:p>
    <w:p w:rsidR="00801508" w:rsidRDefault="00801508" w:rsidP="001123BB">
      <w:pPr>
        <w:spacing w:after="120"/>
        <w:ind w:firstLine="708"/>
        <w:rPr>
          <w:sz w:val="26"/>
          <w:szCs w:val="26"/>
        </w:rPr>
      </w:pPr>
      <w:r>
        <w:rPr>
          <w:sz w:val="26"/>
          <w:szCs w:val="26"/>
        </w:rPr>
        <w:t>CAP. 2. OBIECTUL PRINCIPAL AL CONTRACTULUI</w:t>
      </w:r>
    </w:p>
    <w:p w:rsidR="00801508" w:rsidRDefault="00801508" w:rsidP="001123BB">
      <w:pPr>
        <w:spacing w:after="120"/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CAP. 3. VALOAREA CONTRACTULUI </w:t>
      </w:r>
    </w:p>
    <w:p w:rsidR="00801508" w:rsidRDefault="00801508" w:rsidP="001123BB">
      <w:pPr>
        <w:spacing w:after="120"/>
        <w:ind w:firstLine="708"/>
        <w:rPr>
          <w:sz w:val="26"/>
          <w:szCs w:val="26"/>
        </w:rPr>
      </w:pPr>
      <w:r>
        <w:rPr>
          <w:sz w:val="26"/>
          <w:szCs w:val="26"/>
        </w:rPr>
        <w:t>CAP. 4. TERMEN DE LIVRARE</w:t>
      </w:r>
    </w:p>
    <w:p w:rsidR="00801508" w:rsidRDefault="00801508" w:rsidP="001123BB">
      <w:pPr>
        <w:spacing w:after="120"/>
        <w:ind w:firstLine="708"/>
        <w:rPr>
          <w:sz w:val="26"/>
          <w:szCs w:val="26"/>
        </w:rPr>
      </w:pPr>
      <w:r>
        <w:rPr>
          <w:sz w:val="26"/>
          <w:szCs w:val="26"/>
        </w:rPr>
        <w:t>CAP. 9. AMENDAMENTE</w:t>
      </w:r>
    </w:p>
    <w:p w:rsidR="00801508" w:rsidRDefault="00801508" w:rsidP="001123BB">
      <w:pPr>
        <w:spacing w:after="120"/>
        <w:ind w:firstLine="708"/>
        <w:rPr>
          <w:sz w:val="26"/>
          <w:szCs w:val="26"/>
        </w:rPr>
      </w:pPr>
      <w:r>
        <w:rPr>
          <w:sz w:val="26"/>
          <w:szCs w:val="26"/>
        </w:rPr>
        <w:t>CAP. 10. FORTA MAJORA</w:t>
      </w:r>
    </w:p>
    <w:p w:rsidR="00801508" w:rsidRDefault="00801508" w:rsidP="001123BB">
      <w:pPr>
        <w:spacing w:after="120"/>
        <w:ind w:firstLine="708"/>
        <w:rPr>
          <w:sz w:val="26"/>
          <w:szCs w:val="26"/>
        </w:rPr>
      </w:pPr>
      <w:r>
        <w:rPr>
          <w:sz w:val="26"/>
          <w:szCs w:val="26"/>
        </w:rPr>
        <w:t>CAP. 11. REZILIEREA</w:t>
      </w:r>
    </w:p>
    <w:p w:rsidR="00801508" w:rsidRDefault="00801508" w:rsidP="001123BB">
      <w:pPr>
        <w:spacing w:after="120"/>
        <w:ind w:firstLine="708"/>
        <w:rPr>
          <w:sz w:val="26"/>
          <w:szCs w:val="26"/>
        </w:rPr>
      </w:pPr>
      <w:r>
        <w:rPr>
          <w:sz w:val="26"/>
          <w:szCs w:val="26"/>
        </w:rPr>
        <w:t>CAP. 12. CESIUNEA</w:t>
      </w:r>
    </w:p>
    <w:p w:rsidR="00801508" w:rsidRDefault="00801508" w:rsidP="001123BB">
      <w:pPr>
        <w:spacing w:after="120"/>
        <w:ind w:firstLine="708"/>
        <w:rPr>
          <w:sz w:val="26"/>
          <w:szCs w:val="26"/>
        </w:rPr>
      </w:pPr>
      <w:r>
        <w:rPr>
          <w:sz w:val="26"/>
          <w:szCs w:val="26"/>
        </w:rPr>
        <w:t>CAP. 13. CONFLICTUL DE INTERESE</w:t>
      </w:r>
    </w:p>
    <w:p w:rsidR="00801508" w:rsidRDefault="00801508" w:rsidP="001123BB">
      <w:pPr>
        <w:spacing w:after="120"/>
        <w:ind w:firstLine="708"/>
        <w:rPr>
          <w:sz w:val="26"/>
          <w:szCs w:val="26"/>
        </w:rPr>
      </w:pPr>
      <w:r>
        <w:rPr>
          <w:sz w:val="26"/>
          <w:szCs w:val="26"/>
        </w:rPr>
        <w:t>CAP. 14. INSOLVENTA SI FALIMENT</w:t>
      </w:r>
    </w:p>
    <w:p w:rsidR="00801508" w:rsidRDefault="00801508" w:rsidP="001123BB">
      <w:pPr>
        <w:ind w:firstLine="708"/>
        <w:rPr>
          <w:sz w:val="26"/>
          <w:szCs w:val="26"/>
        </w:rPr>
      </w:pPr>
      <w:r>
        <w:rPr>
          <w:sz w:val="26"/>
          <w:szCs w:val="26"/>
        </w:rPr>
        <w:t>CAP. 15. CONDITII FINALE</w:t>
      </w:r>
    </w:p>
    <w:p w:rsidR="00D92F93" w:rsidRPr="00BD62D2" w:rsidRDefault="00D92F93" w:rsidP="00293CFE">
      <w:pPr>
        <w:rPr>
          <w:sz w:val="26"/>
          <w:szCs w:val="26"/>
          <w:u w:val="single"/>
        </w:rPr>
      </w:pPr>
    </w:p>
    <w:p w:rsidR="00D92F93" w:rsidRPr="00F10E61" w:rsidRDefault="00D92F93" w:rsidP="00F10E61">
      <w:pPr>
        <w:ind w:left="900"/>
        <w:rPr>
          <w:color w:val="00B0F0"/>
          <w:u w:val="single"/>
        </w:rPr>
      </w:pPr>
      <w:r w:rsidRPr="0046539E">
        <w:t>DIRECTOR JURIDIC si ACHIZITII,</w:t>
      </w:r>
      <w:r w:rsidRPr="0046539E">
        <w:tab/>
      </w:r>
      <w:r>
        <w:t xml:space="preserve">       </w:t>
      </w:r>
    </w:p>
    <w:p w:rsidR="00D92F93" w:rsidRPr="0046539E" w:rsidRDefault="00D92F93" w:rsidP="00F10E61">
      <w:pPr>
        <w:ind w:left="900"/>
      </w:pPr>
      <w:r w:rsidRPr="0046539E">
        <w:t>Mihai V</w:t>
      </w:r>
      <w:r w:rsidR="00E45C76">
        <w:t>OLF</w:t>
      </w:r>
      <w:r w:rsidRPr="0046539E">
        <w:tab/>
      </w:r>
      <w:r w:rsidRPr="0046539E">
        <w:tab/>
      </w:r>
      <w:r w:rsidRPr="0046539E">
        <w:tab/>
      </w:r>
      <w:r w:rsidRPr="0046539E">
        <w:tab/>
      </w:r>
      <w:r w:rsidRPr="0046539E">
        <w:tab/>
      </w:r>
      <w:r w:rsidRPr="0046539E">
        <w:tab/>
      </w:r>
    </w:p>
    <w:p w:rsidR="00D92F93" w:rsidRPr="0046539E" w:rsidRDefault="00D92F93" w:rsidP="00F10E61">
      <w:pPr>
        <w:ind w:left="900"/>
        <w:rPr>
          <w:u w:val="single"/>
        </w:rPr>
      </w:pPr>
      <w:r w:rsidRPr="0046539E">
        <w:t xml:space="preserve"> </w:t>
      </w:r>
      <w:r w:rsidRPr="0046539E">
        <w:tab/>
      </w:r>
      <w:r w:rsidRPr="0046539E">
        <w:tab/>
      </w:r>
      <w:r w:rsidRPr="0046539E">
        <w:tab/>
        <w:t xml:space="preserve">         </w:t>
      </w:r>
      <w:r w:rsidRPr="0046539E">
        <w:tab/>
      </w:r>
    </w:p>
    <w:p w:rsidR="00E460CA" w:rsidRPr="00E460CA" w:rsidRDefault="00E460CA" w:rsidP="00CB09B4">
      <w:pPr>
        <w:spacing w:line="276" w:lineRule="auto"/>
        <w:ind w:left="192" w:firstLine="708"/>
        <w:jc w:val="both"/>
        <w:rPr>
          <w:sz w:val="26"/>
          <w:szCs w:val="26"/>
        </w:rPr>
      </w:pPr>
      <w:r w:rsidRPr="00E460CA">
        <w:rPr>
          <w:sz w:val="26"/>
          <w:szCs w:val="26"/>
        </w:rPr>
        <w:t xml:space="preserve">Serviciul </w:t>
      </w:r>
      <w:proofErr w:type="spellStart"/>
      <w:r w:rsidRPr="00E460CA">
        <w:rPr>
          <w:sz w:val="26"/>
          <w:szCs w:val="26"/>
        </w:rPr>
        <w:t>Achizi</w:t>
      </w:r>
      <w:r w:rsidR="00A41F5E">
        <w:rPr>
          <w:sz w:val="26"/>
          <w:szCs w:val="26"/>
        </w:rPr>
        <w:t>t</w:t>
      </w:r>
      <w:r w:rsidRPr="00E460CA">
        <w:rPr>
          <w:sz w:val="26"/>
          <w:szCs w:val="26"/>
        </w:rPr>
        <w:t>ii</w:t>
      </w:r>
      <w:proofErr w:type="spellEnd"/>
      <w:r w:rsidRPr="00E460CA">
        <w:rPr>
          <w:sz w:val="26"/>
          <w:szCs w:val="26"/>
        </w:rPr>
        <w:t xml:space="preserve"> </w:t>
      </w:r>
      <w:r w:rsidR="00A41F5E">
        <w:rPr>
          <w:sz w:val="26"/>
          <w:szCs w:val="26"/>
        </w:rPr>
        <w:t>s</w:t>
      </w:r>
      <w:r w:rsidRPr="00E460CA">
        <w:rPr>
          <w:sz w:val="26"/>
          <w:szCs w:val="26"/>
        </w:rPr>
        <w:t>i Monitorizare Proceduri,</w:t>
      </w:r>
    </w:p>
    <w:p w:rsidR="00E460CA" w:rsidRPr="00E460CA" w:rsidRDefault="00E460CA" w:rsidP="00CB09B4">
      <w:pPr>
        <w:ind w:left="192" w:firstLine="708"/>
        <w:rPr>
          <w:sz w:val="26"/>
          <w:szCs w:val="26"/>
        </w:rPr>
      </w:pPr>
      <w:r w:rsidRPr="00E460CA">
        <w:rPr>
          <w:sz w:val="26"/>
          <w:szCs w:val="26"/>
        </w:rPr>
        <w:t>Roxana KEDEI</w:t>
      </w:r>
    </w:p>
    <w:p w:rsidR="00E460CA" w:rsidRPr="00E460CA" w:rsidRDefault="00E460CA" w:rsidP="00E460CA">
      <w:pPr>
        <w:spacing w:line="276" w:lineRule="auto"/>
        <w:jc w:val="both"/>
        <w:rPr>
          <w:sz w:val="26"/>
          <w:szCs w:val="26"/>
        </w:rPr>
      </w:pPr>
    </w:p>
    <w:p w:rsidR="00E460CA" w:rsidRPr="00E460CA" w:rsidRDefault="00E460CA" w:rsidP="00CB09B4">
      <w:pPr>
        <w:spacing w:line="276" w:lineRule="auto"/>
        <w:ind w:left="192" w:firstLine="708"/>
        <w:jc w:val="both"/>
        <w:rPr>
          <w:sz w:val="26"/>
          <w:szCs w:val="26"/>
        </w:rPr>
      </w:pPr>
      <w:r w:rsidRPr="00E460CA">
        <w:rPr>
          <w:sz w:val="26"/>
          <w:szCs w:val="26"/>
        </w:rPr>
        <w:t>Serviciul Juridic si Contractare,</w:t>
      </w:r>
      <w:r w:rsidRPr="00E460CA">
        <w:rPr>
          <w:sz w:val="26"/>
          <w:szCs w:val="26"/>
        </w:rPr>
        <w:tab/>
      </w:r>
      <w:r w:rsidRPr="00E460CA">
        <w:rPr>
          <w:sz w:val="26"/>
          <w:szCs w:val="26"/>
        </w:rPr>
        <w:tab/>
      </w:r>
      <w:r w:rsidRPr="00E460CA">
        <w:rPr>
          <w:sz w:val="26"/>
          <w:szCs w:val="26"/>
        </w:rPr>
        <w:tab/>
      </w:r>
      <w:r w:rsidRPr="00E460CA">
        <w:rPr>
          <w:sz w:val="26"/>
          <w:szCs w:val="26"/>
        </w:rPr>
        <w:tab/>
      </w:r>
    </w:p>
    <w:p w:rsidR="00E460CA" w:rsidRPr="00E460CA" w:rsidRDefault="00E460CA" w:rsidP="00CB09B4">
      <w:pPr>
        <w:spacing w:line="276" w:lineRule="auto"/>
        <w:ind w:left="192" w:firstLine="708"/>
        <w:jc w:val="both"/>
        <w:rPr>
          <w:sz w:val="26"/>
          <w:szCs w:val="26"/>
        </w:rPr>
      </w:pPr>
      <w:r w:rsidRPr="00E460CA">
        <w:rPr>
          <w:sz w:val="26"/>
          <w:szCs w:val="26"/>
        </w:rPr>
        <w:t>Mioara MISLOSCHI</w:t>
      </w:r>
    </w:p>
    <w:p w:rsidR="00E460CA" w:rsidRPr="00E460CA" w:rsidRDefault="00E460CA" w:rsidP="00E460CA">
      <w:pPr>
        <w:spacing w:line="276" w:lineRule="auto"/>
        <w:jc w:val="both"/>
        <w:rPr>
          <w:sz w:val="26"/>
          <w:szCs w:val="26"/>
        </w:rPr>
      </w:pPr>
    </w:p>
    <w:p w:rsidR="00CB09B4" w:rsidRDefault="00E460CA" w:rsidP="00CB09B4">
      <w:pPr>
        <w:spacing w:line="276" w:lineRule="auto"/>
        <w:ind w:left="192" w:firstLine="708"/>
        <w:jc w:val="both"/>
        <w:rPr>
          <w:sz w:val="26"/>
          <w:szCs w:val="26"/>
        </w:rPr>
      </w:pPr>
      <w:r w:rsidRPr="00E460CA">
        <w:rPr>
          <w:sz w:val="26"/>
          <w:szCs w:val="26"/>
        </w:rPr>
        <w:t>DERULATOR,</w:t>
      </w:r>
    </w:p>
    <w:p w:rsidR="00E460CA" w:rsidRPr="00E460CA" w:rsidRDefault="00CB09B4" w:rsidP="00CB09B4">
      <w:pPr>
        <w:spacing w:line="276" w:lineRule="auto"/>
        <w:ind w:left="192" w:firstLine="708"/>
        <w:jc w:val="both"/>
        <w:rPr>
          <w:sz w:val="26"/>
          <w:szCs w:val="26"/>
        </w:rPr>
      </w:pPr>
      <w:r>
        <w:rPr>
          <w:sz w:val="26"/>
          <w:szCs w:val="26"/>
        </w:rPr>
        <w:t>Andrei CIOTOEANU</w:t>
      </w:r>
      <w:r w:rsidR="00E460CA" w:rsidRPr="00E460CA">
        <w:rPr>
          <w:sz w:val="26"/>
          <w:szCs w:val="26"/>
        </w:rPr>
        <w:tab/>
      </w:r>
    </w:p>
    <w:p w:rsidR="00E460CA" w:rsidRPr="00E460CA" w:rsidRDefault="00E460CA" w:rsidP="00E460CA">
      <w:pPr>
        <w:rPr>
          <w:sz w:val="26"/>
          <w:szCs w:val="26"/>
        </w:rPr>
      </w:pPr>
    </w:p>
    <w:p w:rsidR="00E460CA" w:rsidRPr="00E460CA" w:rsidRDefault="00E460CA" w:rsidP="00CB09B4">
      <w:pPr>
        <w:ind w:left="192" w:firstLine="708"/>
        <w:rPr>
          <w:sz w:val="26"/>
          <w:szCs w:val="26"/>
        </w:rPr>
      </w:pPr>
      <w:r w:rsidRPr="00E460CA">
        <w:rPr>
          <w:sz w:val="26"/>
          <w:szCs w:val="26"/>
        </w:rPr>
        <w:t>Responsabil Coordonare Contractare</w:t>
      </w:r>
    </w:p>
    <w:p w:rsidR="00E460CA" w:rsidRPr="00E460CA" w:rsidRDefault="00E460CA" w:rsidP="00CB09B4">
      <w:pPr>
        <w:ind w:left="192" w:firstLine="708"/>
        <w:rPr>
          <w:sz w:val="26"/>
          <w:szCs w:val="26"/>
        </w:rPr>
      </w:pPr>
      <w:r>
        <w:rPr>
          <w:sz w:val="26"/>
          <w:szCs w:val="26"/>
        </w:rPr>
        <w:t>I</w:t>
      </w:r>
      <w:r w:rsidRPr="00E460CA">
        <w:rPr>
          <w:sz w:val="26"/>
          <w:szCs w:val="26"/>
        </w:rPr>
        <w:t>oana UNTIL</w:t>
      </w:r>
      <w:r w:rsidR="000F7CC0">
        <w:rPr>
          <w:sz w:val="26"/>
          <w:szCs w:val="26"/>
        </w:rPr>
        <w:t>Ă</w:t>
      </w:r>
    </w:p>
    <w:p w:rsidR="00D92F93" w:rsidRPr="0046539E" w:rsidRDefault="00D92F93" w:rsidP="00F10E61">
      <w:pPr>
        <w:ind w:left="900"/>
        <w:jc w:val="both"/>
      </w:pPr>
    </w:p>
    <w:p w:rsidR="00F1417F" w:rsidRDefault="00D92F93" w:rsidP="00F10E61">
      <w:pPr>
        <w:ind w:left="192" w:firstLine="708"/>
      </w:pPr>
      <w:r w:rsidRPr="0046539E">
        <w:rPr>
          <w:caps/>
        </w:rPr>
        <w:t>Intocmit</w:t>
      </w:r>
      <w:r w:rsidRPr="0046539E">
        <w:t>,</w:t>
      </w:r>
    </w:p>
    <w:p w:rsidR="00D92F93" w:rsidRDefault="00CB09B4" w:rsidP="00F10E61">
      <w:pPr>
        <w:ind w:left="192" w:firstLine="708"/>
      </w:pPr>
      <w:r>
        <w:t>Responsabil C</w:t>
      </w:r>
      <w:r w:rsidR="00F1417F">
        <w:t>ontract</w:t>
      </w:r>
      <w:r w:rsidR="00D92F93" w:rsidRPr="0046539E">
        <w:tab/>
      </w:r>
    </w:p>
    <w:p w:rsidR="00CB09B4" w:rsidRPr="00BD62D2" w:rsidRDefault="00CB09B4" w:rsidP="00F10E61">
      <w:pPr>
        <w:ind w:left="192" w:firstLine="708"/>
      </w:pPr>
      <w:r>
        <w:t>Gabriela BIRTALAN</w:t>
      </w:r>
    </w:p>
    <w:sectPr w:rsidR="00CB09B4" w:rsidRPr="00BD62D2" w:rsidSect="00217E70">
      <w:pgSz w:w="11906" w:h="16838" w:code="9"/>
      <w:pgMar w:top="340" w:right="284" w:bottom="7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A17" w:rsidRDefault="00E33A17">
      <w:r>
        <w:separator/>
      </w:r>
    </w:p>
  </w:endnote>
  <w:endnote w:type="continuationSeparator" w:id="0">
    <w:p w:rsidR="00E33A17" w:rsidRDefault="00E33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A17" w:rsidRDefault="00E33A17" w:rsidP="00F01B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33A17" w:rsidRDefault="00E33A17" w:rsidP="002548E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A17" w:rsidRDefault="00E33A17" w:rsidP="00F01B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F4291">
      <w:rPr>
        <w:rStyle w:val="PageNumber"/>
        <w:noProof/>
      </w:rPr>
      <w:t>7</w:t>
    </w:r>
    <w:r>
      <w:rPr>
        <w:rStyle w:val="PageNumber"/>
      </w:rPr>
      <w:fldChar w:fldCharType="end"/>
    </w:r>
  </w:p>
  <w:p w:rsidR="00E33A17" w:rsidRPr="000B6DAF" w:rsidRDefault="00E33A17" w:rsidP="002548E6">
    <w:pPr>
      <w:pStyle w:val="Footer"/>
      <w:ind w:right="360"/>
      <w:rPr>
        <w:sz w:val="16"/>
        <w:szCs w:val="16"/>
        <w:lang w:val="fr-FR"/>
      </w:rPr>
    </w:pPr>
    <w:proofErr w:type="spellStart"/>
    <w:r>
      <w:rPr>
        <w:sz w:val="16"/>
        <w:szCs w:val="16"/>
        <w:lang w:val="fr-FR"/>
      </w:rPr>
      <w:t>Red</w:t>
    </w:r>
    <w:proofErr w:type="spellEnd"/>
    <w:r>
      <w:rPr>
        <w:sz w:val="16"/>
        <w:szCs w:val="16"/>
        <w:lang w:val="fr-FR"/>
      </w:rPr>
      <w:t>. ELCEN-SJC</w:t>
    </w:r>
    <w:r w:rsidRPr="000B6DAF">
      <w:rPr>
        <w:sz w:val="16"/>
        <w:szCs w:val="16"/>
        <w:lang w:val="fr-FR"/>
      </w:rPr>
      <w:t>/</w:t>
    </w:r>
    <w:r>
      <w:rPr>
        <w:sz w:val="16"/>
        <w:szCs w:val="16"/>
        <w:lang w:val="en-US"/>
      </w:rPr>
      <w:t>”</w:t>
    </w:r>
    <w:r w:rsidRPr="00A702E5">
      <w:rPr>
        <w:b/>
        <w:lang w:val="en-US"/>
      </w:rPr>
      <w:t xml:space="preserve"> </w:t>
    </w:r>
    <w:proofErr w:type="spellStart"/>
    <w:r w:rsidRPr="00A702E5">
      <w:rPr>
        <w:sz w:val="18"/>
        <w:szCs w:val="18"/>
        <w:lang w:val="en-US"/>
      </w:rPr>
      <w:t>Scara</w:t>
    </w:r>
    <w:proofErr w:type="spellEnd"/>
    <w:r w:rsidRPr="00A702E5">
      <w:rPr>
        <w:sz w:val="18"/>
        <w:szCs w:val="18"/>
        <w:lang w:val="en-US"/>
      </w:rPr>
      <w:t xml:space="preserve"> </w:t>
    </w:r>
    <w:proofErr w:type="spellStart"/>
    <w:r w:rsidRPr="00A702E5">
      <w:rPr>
        <w:sz w:val="18"/>
        <w:szCs w:val="18"/>
        <w:lang w:val="en-US"/>
      </w:rPr>
      <w:t>electroizolanta</w:t>
    </w:r>
    <w:proofErr w:type="spellEnd"/>
    <w:r w:rsidRPr="00A702E5">
      <w:rPr>
        <w:sz w:val="18"/>
        <w:szCs w:val="18"/>
        <w:lang w:val="en-US"/>
      </w:rPr>
      <w:t xml:space="preserve"> </w:t>
    </w:r>
    <w:proofErr w:type="spellStart"/>
    <w:r w:rsidRPr="00A702E5">
      <w:rPr>
        <w:sz w:val="18"/>
        <w:szCs w:val="18"/>
        <w:lang w:val="en-US"/>
      </w:rPr>
      <w:t>pentru</w:t>
    </w:r>
    <w:proofErr w:type="spellEnd"/>
    <w:r w:rsidRPr="00A702E5">
      <w:rPr>
        <w:sz w:val="18"/>
        <w:szCs w:val="18"/>
        <w:lang w:val="en-US"/>
      </w:rPr>
      <w:t xml:space="preserve"> </w:t>
    </w:r>
    <w:proofErr w:type="spellStart"/>
    <w:r w:rsidRPr="00A702E5">
      <w:rPr>
        <w:sz w:val="18"/>
        <w:szCs w:val="18"/>
        <w:lang w:val="en-US"/>
      </w:rPr>
      <w:t>dotarea</w:t>
    </w:r>
    <w:proofErr w:type="spellEnd"/>
    <w:r w:rsidRPr="00A702E5">
      <w:rPr>
        <w:sz w:val="18"/>
        <w:szCs w:val="18"/>
        <w:lang w:val="en-US"/>
      </w:rPr>
      <w:t xml:space="preserve"> </w:t>
    </w:r>
    <w:proofErr w:type="spellStart"/>
    <w:r w:rsidRPr="00A702E5">
      <w:rPr>
        <w:sz w:val="18"/>
        <w:szCs w:val="18"/>
        <w:lang w:val="en-US"/>
      </w:rPr>
      <w:t>Sectia</w:t>
    </w:r>
    <w:proofErr w:type="spellEnd"/>
    <w:r w:rsidRPr="00A702E5">
      <w:rPr>
        <w:sz w:val="18"/>
        <w:szCs w:val="18"/>
        <w:lang w:val="en-US"/>
      </w:rPr>
      <w:t xml:space="preserve"> </w:t>
    </w:r>
    <w:proofErr w:type="spellStart"/>
    <w:r w:rsidRPr="00A702E5">
      <w:rPr>
        <w:sz w:val="18"/>
        <w:szCs w:val="18"/>
        <w:lang w:val="en-US"/>
      </w:rPr>
      <w:t>Electrica</w:t>
    </w:r>
    <w:proofErr w:type="spellEnd"/>
    <w:r>
      <w:rPr>
        <w:sz w:val="18"/>
        <w:szCs w:val="18"/>
        <w:lang w:val="en-US"/>
      </w:rPr>
      <w:t>”</w:t>
    </w:r>
    <w:r w:rsidRPr="00A702E5">
      <w:rPr>
        <w:sz w:val="18"/>
        <w:szCs w:val="18"/>
        <w:lang w:val="en-US"/>
      </w:rPr>
      <w:t>/</w:t>
    </w:r>
    <w:r w:rsidRPr="00A702E5">
      <w:rPr>
        <w:sz w:val="18"/>
        <w:szCs w:val="18"/>
        <w:lang w:val="fr-FR"/>
      </w:rPr>
      <w:t xml:space="preserve"> </w:t>
    </w:r>
    <w:proofErr w:type="spellStart"/>
    <w:r w:rsidRPr="00A702E5">
      <w:rPr>
        <w:sz w:val="18"/>
        <w:szCs w:val="18"/>
        <w:lang w:val="fr-FR"/>
      </w:rPr>
      <w:t>august</w:t>
    </w:r>
    <w:proofErr w:type="spellEnd"/>
    <w:r>
      <w:rPr>
        <w:sz w:val="16"/>
        <w:szCs w:val="16"/>
        <w:lang w:val="fr-FR"/>
      </w:rPr>
      <w:t xml:space="preserve"> 2025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A17" w:rsidRPr="002548E6" w:rsidRDefault="00E33A17" w:rsidP="00186476">
    <w:pPr>
      <w:pStyle w:val="Footer"/>
      <w:ind w:right="360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Red. SEB-SC/ </w:t>
    </w:r>
    <w:proofErr w:type="spellStart"/>
    <w:r>
      <w:rPr>
        <w:sz w:val="16"/>
        <w:szCs w:val="16"/>
        <w:lang w:val="en-US"/>
      </w:rPr>
      <w:t>martie</w:t>
    </w:r>
    <w:proofErr w:type="spellEnd"/>
    <w:r>
      <w:rPr>
        <w:sz w:val="16"/>
        <w:szCs w:val="16"/>
        <w:lang w:val="en-US"/>
      </w:rPr>
      <w:t xml:space="preserve"> 2009</w:t>
    </w:r>
  </w:p>
  <w:p w:rsidR="00E33A17" w:rsidRPr="00186476" w:rsidRDefault="00E33A17" w:rsidP="0018647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A17" w:rsidRDefault="00E33A17">
      <w:r>
        <w:separator/>
      </w:r>
    </w:p>
  </w:footnote>
  <w:footnote w:type="continuationSeparator" w:id="0">
    <w:p w:rsidR="00E33A17" w:rsidRDefault="00E33A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309AB"/>
    <w:multiLevelType w:val="hybridMultilevel"/>
    <w:tmpl w:val="2C983C22"/>
    <w:lvl w:ilvl="0" w:tplc="3BB283D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EA6A97"/>
    <w:multiLevelType w:val="hybridMultilevel"/>
    <w:tmpl w:val="FA8EB4B4"/>
    <w:lvl w:ilvl="0" w:tplc="E4448B7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FFFFFFFF">
      <w:start w:val="1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3DB20392"/>
    <w:multiLevelType w:val="hybridMultilevel"/>
    <w:tmpl w:val="832806FA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427C5755"/>
    <w:multiLevelType w:val="hybridMultilevel"/>
    <w:tmpl w:val="6C86BCCC"/>
    <w:lvl w:ilvl="0" w:tplc="66D0937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2974E6A"/>
    <w:multiLevelType w:val="hybridMultilevel"/>
    <w:tmpl w:val="5D10C832"/>
    <w:lvl w:ilvl="0" w:tplc="9D3EEF3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46B07EC9"/>
    <w:multiLevelType w:val="hybridMultilevel"/>
    <w:tmpl w:val="7602C256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1612DB"/>
    <w:multiLevelType w:val="hybridMultilevel"/>
    <w:tmpl w:val="2138D9FA"/>
    <w:lvl w:ilvl="0" w:tplc="7C764BD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86064B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6434767F"/>
    <w:multiLevelType w:val="multilevel"/>
    <w:tmpl w:val="74AC8CEC"/>
    <w:lvl w:ilvl="0">
      <w:start w:val="2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696A5D07"/>
    <w:multiLevelType w:val="hybridMultilevel"/>
    <w:tmpl w:val="37FAC592"/>
    <w:lvl w:ilvl="0" w:tplc="21F8B132">
      <w:start w:val="1"/>
      <w:numFmt w:val="decimal"/>
      <w:lvlText w:val="%1."/>
      <w:lvlJc w:val="left"/>
      <w:pPr>
        <w:ind w:left="501" w:hanging="360"/>
      </w:pPr>
      <w:rPr>
        <w:b/>
      </w:rPr>
    </w:lvl>
    <w:lvl w:ilvl="1" w:tplc="0418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9">
    <w:nsid w:val="72590C41"/>
    <w:multiLevelType w:val="hybridMultilevel"/>
    <w:tmpl w:val="9970F20C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797C699E"/>
    <w:multiLevelType w:val="hybridMultilevel"/>
    <w:tmpl w:val="C74C403E"/>
    <w:lvl w:ilvl="0" w:tplc="F9283F9C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FFFFFFFF">
      <w:start w:val="1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371"/>
    <w:rsid w:val="000003B0"/>
    <w:rsid w:val="00001F27"/>
    <w:rsid w:val="00004438"/>
    <w:rsid w:val="00005E0C"/>
    <w:rsid w:val="00010A40"/>
    <w:rsid w:val="000126EF"/>
    <w:rsid w:val="000127B8"/>
    <w:rsid w:val="000127D8"/>
    <w:rsid w:val="00012CCD"/>
    <w:rsid w:val="000131F6"/>
    <w:rsid w:val="000166B0"/>
    <w:rsid w:val="00017CA0"/>
    <w:rsid w:val="00021357"/>
    <w:rsid w:val="00022CC8"/>
    <w:rsid w:val="000231B0"/>
    <w:rsid w:val="0002687D"/>
    <w:rsid w:val="000269EF"/>
    <w:rsid w:val="000269F2"/>
    <w:rsid w:val="00030F06"/>
    <w:rsid w:val="000316D5"/>
    <w:rsid w:val="00034343"/>
    <w:rsid w:val="000362CC"/>
    <w:rsid w:val="00042C0A"/>
    <w:rsid w:val="00044257"/>
    <w:rsid w:val="0004733F"/>
    <w:rsid w:val="00047463"/>
    <w:rsid w:val="00050DDC"/>
    <w:rsid w:val="00051A13"/>
    <w:rsid w:val="00052D21"/>
    <w:rsid w:val="000535B6"/>
    <w:rsid w:val="00053767"/>
    <w:rsid w:val="00054D5C"/>
    <w:rsid w:val="00061EF5"/>
    <w:rsid w:val="0006223E"/>
    <w:rsid w:val="00064669"/>
    <w:rsid w:val="00064F99"/>
    <w:rsid w:val="000675EA"/>
    <w:rsid w:val="000724D0"/>
    <w:rsid w:val="00073EEB"/>
    <w:rsid w:val="0007530A"/>
    <w:rsid w:val="00075885"/>
    <w:rsid w:val="000833B5"/>
    <w:rsid w:val="00083613"/>
    <w:rsid w:val="0008458C"/>
    <w:rsid w:val="00085C69"/>
    <w:rsid w:val="00091D36"/>
    <w:rsid w:val="0009270C"/>
    <w:rsid w:val="000949CC"/>
    <w:rsid w:val="0009549B"/>
    <w:rsid w:val="00096B41"/>
    <w:rsid w:val="000A315F"/>
    <w:rsid w:val="000A3353"/>
    <w:rsid w:val="000B23FA"/>
    <w:rsid w:val="000B4329"/>
    <w:rsid w:val="000B659B"/>
    <w:rsid w:val="000B6DAF"/>
    <w:rsid w:val="000C02BF"/>
    <w:rsid w:val="000C3EBA"/>
    <w:rsid w:val="000C4B6E"/>
    <w:rsid w:val="000C56AA"/>
    <w:rsid w:val="000C5E1B"/>
    <w:rsid w:val="000D11C5"/>
    <w:rsid w:val="000D159F"/>
    <w:rsid w:val="000D302F"/>
    <w:rsid w:val="000D3F1B"/>
    <w:rsid w:val="000D7148"/>
    <w:rsid w:val="000D7D2E"/>
    <w:rsid w:val="000E0D08"/>
    <w:rsid w:val="000E0E8A"/>
    <w:rsid w:val="000E2D19"/>
    <w:rsid w:val="000E5EA1"/>
    <w:rsid w:val="000F0F50"/>
    <w:rsid w:val="000F38DF"/>
    <w:rsid w:val="000F443B"/>
    <w:rsid w:val="000F5352"/>
    <w:rsid w:val="000F5611"/>
    <w:rsid w:val="000F570B"/>
    <w:rsid w:val="000F6BCA"/>
    <w:rsid w:val="000F7CC0"/>
    <w:rsid w:val="000F7E60"/>
    <w:rsid w:val="00101510"/>
    <w:rsid w:val="00101CC7"/>
    <w:rsid w:val="00103D3E"/>
    <w:rsid w:val="00103E64"/>
    <w:rsid w:val="00104AFD"/>
    <w:rsid w:val="001123BB"/>
    <w:rsid w:val="0011689B"/>
    <w:rsid w:val="00121E77"/>
    <w:rsid w:val="0012331D"/>
    <w:rsid w:val="0012578D"/>
    <w:rsid w:val="00125832"/>
    <w:rsid w:val="00126CBA"/>
    <w:rsid w:val="00130033"/>
    <w:rsid w:val="00131731"/>
    <w:rsid w:val="00137858"/>
    <w:rsid w:val="00137AD9"/>
    <w:rsid w:val="00137D4F"/>
    <w:rsid w:val="00140139"/>
    <w:rsid w:val="00142D2F"/>
    <w:rsid w:val="00146224"/>
    <w:rsid w:val="00154986"/>
    <w:rsid w:val="0015702C"/>
    <w:rsid w:val="00157233"/>
    <w:rsid w:val="001624C2"/>
    <w:rsid w:val="00163092"/>
    <w:rsid w:val="001649CE"/>
    <w:rsid w:val="001675D0"/>
    <w:rsid w:val="001705CB"/>
    <w:rsid w:val="00171CE1"/>
    <w:rsid w:val="0017215F"/>
    <w:rsid w:val="00172D4A"/>
    <w:rsid w:val="00174BE9"/>
    <w:rsid w:val="001762A5"/>
    <w:rsid w:val="00176D0E"/>
    <w:rsid w:val="00177A8C"/>
    <w:rsid w:val="00177F0B"/>
    <w:rsid w:val="001814D2"/>
    <w:rsid w:val="001819C9"/>
    <w:rsid w:val="00181FAE"/>
    <w:rsid w:val="00182516"/>
    <w:rsid w:val="00183367"/>
    <w:rsid w:val="001842E1"/>
    <w:rsid w:val="00186476"/>
    <w:rsid w:val="001866F8"/>
    <w:rsid w:val="00186867"/>
    <w:rsid w:val="00186EEA"/>
    <w:rsid w:val="001873C9"/>
    <w:rsid w:val="0018759C"/>
    <w:rsid w:val="00187796"/>
    <w:rsid w:val="00190B10"/>
    <w:rsid w:val="0019333E"/>
    <w:rsid w:val="00193EC4"/>
    <w:rsid w:val="00194F0A"/>
    <w:rsid w:val="0019503F"/>
    <w:rsid w:val="00195717"/>
    <w:rsid w:val="00196D3F"/>
    <w:rsid w:val="001978EA"/>
    <w:rsid w:val="001A165A"/>
    <w:rsid w:val="001A2BBB"/>
    <w:rsid w:val="001A6EFF"/>
    <w:rsid w:val="001B08B9"/>
    <w:rsid w:val="001B4326"/>
    <w:rsid w:val="001B5A33"/>
    <w:rsid w:val="001B5C04"/>
    <w:rsid w:val="001B5EE1"/>
    <w:rsid w:val="001B6858"/>
    <w:rsid w:val="001B7351"/>
    <w:rsid w:val="001B7E0A"/>
    <w:rsid w:val="001C1A69"/>
    <w:rsid w:val="001C41B7"/>
    <w:rsid w:val="001C4ACF"/>
    <w:rsid w:val="001C62F4"/>
    <w:rsid w:val="001C72A6"/>
    <w:rsid w:val="001C788E"/>
    <w:rsid w:val="001D072C"/>
    <w:rsid w:val="001D2C2C"/>
    <w:rsid w:val="001D4967"/>
    <w:rsid w:val="001D4EC6"/>
    <w:rsid w:val="001D61CB"/>
    <w:rsid w:val="001D7006"/>
    <w:rsid w:val="001D70E1"/>
    <w:rsid w:val="001E1329"/>
    <w:rsid w:val="001E18DE"/>
    <w:rsid w:val="001E1C9D"/>
    <w:rsid w:val="001E376D"/>
    <w:rsid w:val="001E3A38"/>
    <w:rsid w:val="001E3DA6"/>
    <w:rsid w:val="001E4097"/>
    <w:rsid w:val="001E46B2"/>
    <w:rsid w:val="001F133D"/>
    <w:rsid w:val="001F3D5D"/>
    <w:rsid w:val="001F511E"/>
    <w:rsid w:val="001F5450"/>
    <w:rsid w:val="001F619A"/>
    <w:rsid w:val="001F634E"/>
    <w:rsid w:val="001F670B"/>
    <w:rsid w:val="001F76AD"/>
    <w:rsid w:val="0020001E"/>
    <w:rsid w:val="002004C3"/>
    <w:rsid w:val="00202E69"/>
    <w:rsid w:val="00203467"/>
    <w:rsid w:val="002055FF"/>
    <w:rsid w:val="002131C0"/>
    <w:rsid w:val="00214ED5"/>
    <w:rsid w:val="002164AE"/>
    <w:rsid w:val="00217DC7"/>
    <w:rsid w:val="00217E70"/>
    <w:rsid w:val="00220862"/>
    <w:rsid w:val="00224C31"/>
    <w:rsid w:val="002255EC"/>
    <w:rsid w:val="0022707C"/>
    <w:rsid w:val="002306AA"/>
    <w:rsid w:val="002346EE"/>
    <w:rsid w:val="00235396"/>
    <w:rsid w:val="00237C0E"/>
    <w:rsid w:val="0024118B"/>
    <w:rsid w:val="0024158A"/>
    <w:rsid w:val="002459AE"/>
    <w:rsid w:val="00247328"/>
    <w:rsid w:val="00247839"/>
    <w:rsid w:val="00251F54"/>
    <w:rsid w:val="00253014"/>
    <w:rsid w:val="002532D0"/>
    <w:rsid w:val="002548E6"/>
    <w:rsid w:val="0025651F"/>
    <w:rsid w:val="00264EB8"/>
    <w:rsid w:val="0026669F"/>
    <w:rsid w:val="00266E35"/>
    <w:rsid w:val="00270947"/>
    <w:rsid w:val="002717A3"/>
    <w:rsid w:val="002735F6"/>
    <w:rsid w:val="00273FBC"/>
    <w:rsid w:val="00283583"/>
    <w:rsid w:val="00283DEC"/>
    <w:rsid w:val="00285CCF"/>
    <w:rsid w:val="002868F9"/>
    <w:rsid w:val="002875DC"/>
    <w:rsid w:val="002916B4"/>
    <w:rsid w:val="00293CFE"/>
    <w:rsid w:val="00295B13"/>
    <w:rsid w:val="00296014"/>
    <w:rsid w:val="002A1BB8"/>
    <w:rsid w:val="002A7A4B"/>
    <w:rsid w:val="002B1FA0"/>
    <w:rsid w:val="002B2137"/>
    <w:rsid w:val="002B2C0B"/>
    <w:rsid w:val="002B4E08"/>
    <w:rsid w:val="002B7BC9"/>
    <w:rsid w:val="002C128C"/>
    <w:rsid w:val="002C3E16"/>
    <w:rsid w:val="002C797E"/>
    <w:rsid w:val="002D0864"/>
    <w:rsid w:val="002D6E5C"/>
    <w:rsid w:val="002D7455"/>
    <w:rsid w:val="002E1E52"/>
    <w:rsid w:val="002E3A7F"/>
    <w:rsid w:val="002E3E86"/>
    <w:rsid w:val="002E3EF5"/>
    <w:rsid w:val="002E4C52"/>
    <w:rsid w:val="002E5225"/>
    <w:rsid w:val="002E7803"/>
    <w:rsid w:val="002E7FDE"/>
    <w:rsid w:val="002F04CD"/>
    <w:rsid w:val="002F084E"/>
    <w:rsid w:val="002F204B"/>
    <w:rsid w:val="002F3CF3"/>
    <w:rsid w:val="002F50D1"/>
    <w:rsid w:val="002F6522"/>
    <w:rsid w:val="002F75E9"/>
    <w:rsid w:val="00300FB5"/>
    <w:rsid w:val="0030118C"/>
    <w:rsid w:val="00304579"/>
    <w:rsid w:val="003048CB"/>
    <w:rsid w:val="00304B98"/>
    <w:rsid w:val="003105D4"/>
    <w:rsid w:val="00313C0E"/>
    <w:rsid w:val="00316AA9"/>
    <w:rsid w:val="00322D33"/>
    <w:rsid w:val="00323D0F"/>
    <w:rsid w:val="0032402A"/>
    <w:rsid w:val="003304A4"/>
    <w:rsid w:val="003304B6"/>
    <w:rsid w:val="00333A17"/>
    <w:rsid w:val="003350EB"/>
    <w:rsid w:val="00336AA7"/>
    <w:rsid w:val="00336AC0"/>
    <w:rsid w:val="00336DF9"/>
    <w:rsid w:val="00336E0F"/>
    <w:rsid w:val="0034186A"/>
    <w:rsid w:val="003431D4"/>
    <w:rsid w:val="00343DA9"/>
    <w:rsid w:val="00344160"/>
    <w:rsid w:val="00346B7F"/>
    <w:rsid w:val="0035257B"/>
    <w:rsid w:val="00353D87"/>
    <w:rsid w:val="003547CC"/>
    <w:rsid w:val="00354F3F"/>
    <w:rsid w:val="0035693F"/>
    <w:rsid w:val="00356963"/>
    <w:rsid w:val="00356C54"/>
    <w:rsid w:val="003573AD"/>
    <w:rsid w:val="00360C54"/>
    <w:rsid w:val="00363DDB"/>
    <w:rsid w:val="003656ED"/>
    <w:rsid w:val="00367B5C"/>
    <w:rsid w:val="00370463"/>
    <w:rsid w:val="003722E8"/>
    <w:rsid w:val="00375B48"/>
    <w:rsid w:val="003764F6"/>
    <w:rsid w:val="003766EF"/>
    <w:rsid w:val="00380C08"/>
    <w:rsid w:val="00383999"/>
    <w:rsid w:val="0038498B"/>
    <w:rsid w:val="00386AA1"/>
    <w:rsid w:val="00390CE8"/>
    <w:rsid w:val="00393DEE"/>
    <w:rsid w:val="003952FB"/>
    <w:rsid w:val="0039531D"/>
    <w:rsid w:val="0039697A"/>
    <w:rsid w:val="003A302D"/>
    <w:rsid w:val="003A4096"/>
    <w:rsid w:val="003A416D"/>
    <w:rsid w:val="003B1C0B"/>
    <w:rsid w:val="003B1E93"/>
    <w:rsid w:val="003B39E6"/>
    <w:rsid w:val="003C0551"/>
    <w:rsid w:val="003C3AF7"/>
    <w:rsid w:val="003C66F2"/>
    <w:rsid w:val="003C7BFB"/>
    <w:rsid w:val="003D1AEB"/>
    <w:rsid w:val="003D2024"/>
    <w:rsid w:val="003D4F26"/>
    <w:rsid w:val="003E0EB2"/>
    <w:rsid w:val="003E19B3"/>
    <w:rsid w:val="003E5383"/>
    <w:rsid w:val="003E55C4"/>
    <w:rsid w:val="003E5EC6"/>
    <w:rsid w:val="003E716D"/>
    <w:rsid w:val="003F683F"/>
    <w:rsid w:val="00401778"/>
    <w:rsid w:val="004018F4"/>
    <w:rsid w:val="00401957"/>
    <w:rsid w:val="0040268D"/>
    <w:rsid w:val="004044CB"/>
    <w:rsid w:val="00405427"/>
    <w:rsid w:val="004054A5"/>
    <w:rsid w:val="00405714"/>
    <w:rsid w:val="0040729F"/>
    <w:rsid w:val="0040759F"/>
    <w:rsid w:val="004102CA"/>
    <w:rsid w:val="0041297E"/>
    <w:rsid w:val="00415935"/>
    <w:rsid w:val="00416A60"/>
    <w:rsid w:val="00422F6C"/>
    <w:rsid w:val="00423E5A"/>
    <w:rsid w:val="004249DF"/>
    <w:rsid w:val="00425B4A"/>
    <w:rsid w:val="00426B92"/>
    <w:rsid w:val="00427D4E"/>
    <w:rsid w:val="00432C18"/>
    <w:rsid w:val="004341A2"/>
    <w:rsid w:val="00435A54"/>
    <w:rsid w:val="0043665D"/>
    <w:rsid w:val="004379C9"/>
    <w:rsid w:val="0044148C"/>
    <w:rsid w:val="00441DED"/>
    <w:rsid w:val="00444C00"/>
    <w:rsid w:val="0045202E"/>
    <w:rsid w:val="00453B2A"/>
    <w:rsid w:val="00453E6A"/>
    <w:rsid w:val="004550FE"/>
    <w:rsid w:val="004558B0"/>
    <w:rsid w:val="00456204"/>
    <w:rsid w:val="00460DA9"/>
    <w:rsid w:val="00460DF3"/>
    <w:rsid w:val="004628B0"/>
    <w:rsid w:val="00462B2B"/>
    <w:rsid w:val="00465151"/>
    <w:rsid w:val="0046539E"/>
    <w:rsid w:val="004656F9"/>
    <w:rsid w:val="004657EA"/>
    <w:rsid w:val="00466187"/>
    <w:rsid w:val="004669D9"/>
    <w:rsid w:val="004708CB"/>
    <w:rsid w:val="00471262"/>
    <w:rsid w:val="0047158B"/>
    <w:rsid w:val="00472D88"/>
    <w:rsid w:val="0047382E"/>
    <w:rsid w:val="0047466E"/>
    <w:rsid w:val="0047483F"/>
    <w:rsid w:val="00474A92"/>
    <w:rsid w:val="004751C5"/>
    <w:rsid w:val="00476493"/>
    <w:rsid w:val="00476A1C"/>
    <w:rsid w:val="00485383"/>
    <w:rsid w:val="00491371"/>
    <w:rsid w:val="00492FFD"/>
    <w:rsid w:val="00494386"/>
    <w:rsid w:val="0049513B"/>
    <w:rsid w:val="004973D5"/>
    <w:rsid w:val="004A28F2"/>
    <w:rsid w:val="004A3174"/>
    <w:rsid w:val="004A5AD4"/>
    <w:rsid w:val="004A61A3"/>
    <w:rsid w:val="004A710B"/>
    <w:rsid w:val="004A7128"/>
    <w:rsid w:val="004A79F6"/>
    <w:rsid w:val="004A7D59"/>
    <w:rsid w:val="004B1086"/>
    <w:rsid w:val="004B1784"/>
    <w:rsid w:val="004B2F33"/>
    <w:rsid w:val="004B4C6D"/>
    <w:rsid w:val="004B518F"/>
    <w:rsid w:val="004B6FFB"/>
    <w:rsid w:val="004C2B91"/>
    <w:rsid w:val="004C2D08"/>
    <w:rsid w:val="004C3B0B"/>
    <w:rsid w:val="004C3B67"/>
    <w:rsid w:val="004C45DF"/>
    <w:rsid w:val="004C4E23"/>
    <w:rsid w:val="004C5C59"/>
    <w:rsid w:val="004C7F5B"/>
    <w:rsid w:val="004D0AB0"/>
    <w:rsid w:val="004D2F44"/>
    <w:rsid w:val="004D3909"/>
    <w:rsid w:val="004D50C3"/>
    <w:rsid w:val="004D6083"/>
    <w:rsid w:val="004D6A7E"/>
    <w:rsid w:val="004E077D"/>
    <w:rsid w:val="004E15B2"/>
    <w:rsid w:val="004E161C"/>
    <w:rsid w:val="004E19C8"/>
    <w:rsid w:val="004E314F"/>
    <w:rsid w:val="004E5C8F"/>
    <w:rsid w:val="004E7FC4"/>
    <w:rsid w:val="004F175E"/>
    <w:rsid w:val="004F4291"/>
    <w:rsid w:val="004F60CA"/>
    <w:rsid w:val="004F75A8"/>
    <w:rsid w:val="00500975"/>
    <w:rsid w:val="00501477"/>
    <w:rsid w:val="005102D6"/>
    <w:rsid w:val="005114BB"/>
    <w:rsid w:val="005141CB"/>
    <w:rsid w:val="00514F2F"/>
    <w:rsid w:val="00515344"/>
    <w:rsid w:val="005162E9"/>
    <w:rsid w:val="005178B5"/>
    <w:rsid w:val="00520889"/>
    <w:rsid w:val="005229E2"/>
    <w:rsid w:val="00522D7C"/>
    <w:rsid w:val="00523EAD"/>
    <w:rsid w:val="0052521C"/>
    <w:rsid w:val="00526AFF"/>
    <w:rsid w:val="00527C7C"/>
    <w:rsid w:val="005301F3"/>
    <w:rsid w:val="005308FC"/>
    <w:rsid w:val="005315B0"/>
    <w:rsid w:val="005316FC"/>
    <w:rsid w:val="00531D1D"/>
    <w:rsid w:val="00532325"/>
    <w:rsid w:val="00536EF2"/>
    <w:rsid w:val="005440D6"/>
    <w:rsid w:val="00550A4C"/>
    <w:rsid w:val="0055188E"/>
    <w:rsid w:val="00554D9F"/>
    <w:rsid w:val="005600EF"/>
    <w:rsid w:val="0056145D"/>
    <w:rsid w:val="00561850"/>
    <w:rsid w:val="00561985"/>
    <w:rsid w:val="00570B06"/>
    <w:rsid w:val="00572DE2"/>
    <w:rsid w:val="00575602"/>
    <w:rsid w:val="005757CF"/>
    <w:rsid w:val="00575C99"/>
    <w:rsid w:val="00576DA2"/>
    <w:rsid w:val="005772D1"/>
    <w:rsid w:val="00577DDB"/>
    <w:rsid w:val="00582B4A"/>
    <w:rsid w:val="00582BD5"/>
    <w:rsid w:val="00585900"/>
    <w:rsid w:val="005859A0"/>
    <w:rsid w:val="005862D6"/>
    <w:rsid w:val="005869BD"/>
    <w:rsid w:val="00587CDD"/>
    <w:rsid w:val="0059619D"/>
    <w:rsid w:val="00596D75"/>
    <w:rsid w:val="005976F4"/>
    <w:rsid w:val="005A04DD"/>
    <w:rsid w:val="005A37B5"/>
    <w:rsid w:val="005A4F81"/>
    <w:rsid w:val="005A5427"/>
    <w:rsid w:val="005A6151"/>
    <w:rsid w:val="005B2BFB"/>
    <w:rsid w:val="005B3D10"/>
    <w:rsid w:val="005B6B3B"/>
    <w:rsid w:val="005C0687"/>
    <w:rsid w:val="005C1BD0"/>
    <w:rsid w:val="005C3BC5"/>
    <w:rsid w:val="005C4649"/>
    <w:rsid w:val="005C55DD"/>
    <w:rsid w:val="005C6AD5"/>
    <w:rsid w:val="005C7C07"/>
    <w:rsid w:val="005D01CB"/>
    <w:rsid w:val="005D0D43"/>
    <w:rsid w:val="005D2A57"/>
    <w:rsid w:val="005D4717"/>
    <w:rsid w:val="005D5910"/>
    <w:rsid w:val="005E2D5E"/>
    <w:rsid w:val="005E4074"/>
    <w:rsid w:val="005E434B"/>
    <w:rsid w:val="005E4836"/>
    <w:rsid w:val="005E484A"/>
    <w:rsid w:val="005E4D0E"/>
    <w:rsid w:val="005E6895"/>
    <w:rsid w:val="005F05CF"/>
    <w:rsid w:val="005F5E30"/>
    <w:rsid w:val="00601275"/>
    <w:rsid w:val="0060228C"/>
    <w:rsid w:val="00603A8A"/>
    <w:rsid w:val="00606AD7"/>
    <w:rsid w:val="00611699"/>
    <w:rsid w:val="00611DBF"/>
    <w:rsid w:val="00612FCA"/>
    <w:rsid w:val="00613F7D"/>
    <w:rsid w:val="00614485"/>
    <w:rsid w:val="00617AA2"/>
    <w:rsid w:val="0062007A"/>
    <w:rsid w:val="006200DC"/>
    <w:rsid w:val="006200ED"/>
    <w:rsid w:val="0062091D"/>
    <w:rsid w:val="00626E00"/>
    <w:rsid w:val="00632154"/>
    <w:rsid w:val="00632FFB"/>
    <w:rsid w:val="006362ED"/>
    <w:rsid w:val="006367C1"/>
    <w:rsid w:val="006408E1"/>
    <w:rsid w:val="0064116F"/>
    <w:rsid w:val="006420A8"/>
    <w:rsid w:val="00646816"/>
    <w:rsid w:val="00646C57"/>
    <w:rsid w:val="006474F0"/>
    <w:rsid w:val="00647DD7"/>
    <w:rsid w:val="00651723"/>
    <w:rsid w:val="00651E5A"/>
    <w:rsid w:val="006606FC"/>
    <w:rsid w:val="00661219"/>
    <w:rsid w:val="00662F34"/>
    <w:rsid w:val="006633B8"/>
    <w:rsid w:val="0067022B"/>
    <w:rsid w:val="00672352"/>
    <w:rsid w:val="006728A9"/>
    <w:rsid w:val="00673630"/>
    <w:rsid w:val="00676C3E"/>
    <w:rsid w:val="00677DC6"/>
    <w:rsid w:val="00680234"/>
    <w:rsid w:val="006808C5"/>
    <w:rsid w:val="006819B8"/>
    <w:rsid w:val="0068228B"/>
    <w:rsid w:val="00683862"/>
    <w:rsid w:val="00685E5A"/>
    <w:rsid w:val="00686C3C"/>
    <w:rsid w:val="00687870"/>
    <w:rsid w:val="00687875"/>
    <w:rsid w:val="00687D2A"/>
    <w:rsid w:val="00687ED4"/>
    <w:rsid w:val="006924ED"/>
    <w:rsid w:val="00693238"/>
    <w:rsid w:val="00697B64"/>
    <w:rsid w:val="006A1D59"/>
    <w:rsid w:val="006A286F"/>
    <w:rsid w:val="006A3D06"/>
    <w:rsid w:val="006A4324"/>
    <w:rsid w:val="006A5574"/>
    <w:rsid w:val="006A7CC8"/>
    <w:rsid w:val="006B065C"/>
    <w:rsid w:val="006B1E28"/>
    <w:rsid w:val="006B32AA"/>
    <w:rsid w:val="006B345B"/>
    <w:rsid w:val="006B7324"/>
    <w:rsid w:val="006B7C53"/>
    <w:rsid w:val="006C03EC"/>
    <w:rsid w:val="006C0BBC"/>
    <w:rsid w:val="006C3CBF"/>
    <w:rsid w:val="006C52C3"/>
    <w:rsid w:val="006C56E2"/>
    <w:rsid w:val="006C6692"/>
    <w:rsid w:val="006C6D24"/>
    <w:rsid w:val="006C761F"/>
    <w:rsid w:val="006D1A0D"/>
    <w:rsid w:val="006E1709"/>
    <w:rsid w:val="006E5428"/>
    <w:rsid w:val="006E6510"/>
    <w:rsid w:val="006E698B"/>
    <w:rsid w:val="006E6C27"/>
    <w:rsid w:val="006E73C1"/>
    <w:rsid w:val="006F041C"/>
    <w:rsid w:val="006F060B"/>
    <w:rsid w:val="006F3552"/>
    <w:rsid w:val="006F35B9"/>
    <w:rsid w:val="006F48AF"/>
    <w:rsid w:val="006F4E94"/>
    <w:rsid w:val="00701093"/>
    <w:rsid w:val="0070310B"/>
    <w:rsid w:val="00703266"/>
    <w:rsid w:val="007043F6"/>
    <w:rsid w:val="00706699"/>
    <w:rsid w:val="0071103F"/>
    <w:rsid w:val="007115A6"/>
    <w:rsid w:val="00711685"/>
    <w:rsid w:val="00711B03"/>
    <w:rsid w:val="00714846"/>
    <w:rsid w:val="007149E4"/>
    <w:rsid w:val="00714CA6"/>
    <w:rsid w:val="00715270"/>
    <w:rsid w:val="00715640"/>
    <w:rsid w:val="00715A26"/>
    <w:rsid w:val="007164F4"/>
    <w:rsid w:val="00721615"/>
    <w:rsid w:val="00721EDB"/>
    <w:rsid w:val="00722538"/>
    <w:rsid w:val="00723E29"/>
    <w:rsid w:val="00723F13"/>
    <w:rsid w:val="0073087F"/>
    <w:rsid w:val="00730EF5"/>
    <w:rsid w:val="00732B3B"/>
    <w:rsid w:val="00733E43"/>
    <w:rsid w:val="00735031"/>
    <w:rsid w:val="007359BD"/>
    <w:rsid w:val="00737CEB"/>
    <w:rsid w:val="00740BA5"/>
    <w:rsid w:val="00741658"/>
    <w:rsid w:val="00742097"/>
    <w:rsid w:val="00743B92"/>
    <w:rsid w:val="00744465"/>
    <w:rsid w:val="00745D4B"/>
    <w:rsid w:val="00746F96"/>
    <w:rsid w:val="00751198"/>
    <w:rsid w:val="00752318"/>
    <w:rsid w:val="00756BD9"/>
    <w:rsid w:val="00756E56"/>
    <w:rsid w:val="007600F4"/>
    <w:rsid w:val="00760B3C"/>
    <w:rsid w:val="00761D8E"/>
    <w:rsid w:val="00764113"/>
    <w:rsid w:val="00767343"/>
    <w:rsid w:val="0076749C"/>
    <w:rsid w:val="00770292"/>
    <w:rsid w:val="0077051E"/>
    <w:rsid w:val="00771B51"/>
    <w:rsid w:val="00771BC7"/>
    <w:rsid w:val="007722E8"/>
    <w:rsid w:val="0077241E"/>
    <w:rsid w:val="00773BF7"/>
    <w:rsid w:val="007757C8"/>
    <w:rsid w:val="00776D6B"/>
    <w:rsid w:val="00782322"/>
    <w:rsid w:val="00782956"/>
    <w:rsid w:val="00784ED3"/>
    <w:rsid w:val="00786609"/>
    <w:rsid w:val="00786A48"/>
    <w:rsid w:val="00790190"/>
    <w:rsid w:val="007907A6"/>
    <w:rsid w:val="00797B73"/>
    <w:rsid w:val="007A0496"/>
    <w:rsid w:val="007A06BB"/>
    <w:rsid w:val="007A12CB"/>
    <w:rsid w:val="007A19C0"/>
    <w:rsid w:val="007A3178"/>
    <w:rsid w:val="007A5E4F"/>
    <w:rsid w:val="007A6A12"/>
    <w:rsid w:val="007A7CC6"/>
    <w:rsid w:val="007B07F4"/>
    <w:rsid w:val="007B2496"/>
    <w:rsid w:val="007B58F9"/>
    <w:rsid w:val="007B6000"/>
    <w:rsid w:val="007B6DF3"/>
    <w:rsid w:val="007B6E66"/>
    <w:rsid w:val="007C000E"/>
    <w:rsid w:val="007C411C"/>
    <w:rsid w:val="007C7885"/>
    <w:rsid w:val="007D28CC"/>
    <w:rsid w:val="007D2C75"/>
    <w:rsid w:val="007D38B5"/>
    <w:rsid w:val="007D7944"/>
    <w:rsid w:val="007D7EA3"/>
    <w:rsid w:val="007F1149"/>
    <w:rsid w:val="007F1AAB"/>
    <w:rsid w:val="007F1F6C"/>
    <w:rsid w:val="007F5A7B"/>
    <w:rsid w:val="007F7B08"/>
    <w:rsid w:val="007F7B2B"/>
    <w:rsid w:val="00800042"/>
    <w:rsid w:val="0080026A"/>
    <w:rsid w:val="00800AEE"/>
    <w:rsid w:val="00801508"/>
    <w:rsid w:val="008057D8"/>
    <w:rsid w:val="00805CFB"/>
    <w:rsid w:val="00805E54"/>
    <w:rsid w:val="008113EB"/>
    <w:rsid w:val="00814AC6"/>
    <w:rsid w:val="00823127"/>
    <w:rsid w:val="0082597B"/>
    <w:rsid w:val="0082635E"/>
    <w:rsid w:val="008302E2"/>
    <w:rsid w:val="00834062"/>
    <w:rsid w:val="00834934"/>
    <w:rsid w:val="00841B3D"/>
    <w:rsid w:val="00844882"/>
    <w:rsid w:val="008457B2"/>
    <w:rsid w:val="00846863"/>
    <w:rsid w:val="00847137"/>
    <w:rsid w:val="00850832"/>
    <w:rsid w:val="00850C1A"/>
    <w:rsid w:val="0085181B"/>
    <w:rsid w:val="0085346F"/>
    <w:rsid w:val="00856786"/>
    <w:rsid w:val="00856841"/>
    <w:rsid w:val="00857247"/>
    <w:rsid w:val="00857653"/>
    <w:rsid w:val="00860A4B"/>
    <w:rsid w:val="00862EB3"/>
    <w:rsid w:val="0086390D"/>
    <w:rsid w:val="008647C3"/>
    <w:rsid w:val="00866E47"/>
    <w:rsid w:val="00870C77"/>
    <w:rsid w:val="00871CBA"/>
    <w:rsid w:val="00871F9B"/>
    <w:rsid w:val="00872F6E"/>
    <w:rsid w:val="00872F96"/>
    <w:rsid w:val="00873117"/>
    <w:rsid w:val="00873A37"/>
    <w:rsid w:val="00876E0B"/>
    <w:rsid w:val="00883E04"/>
    <w:rsid w:val="008866AA"/>
    <w:rsid w:val="00886774"/>
    <w:rsid w:val="00887CAB"/>
    <w:rsid w:val="00890DCE"/>
    <w:rsid w:val="00891E3E"/>
    <w:rsid w:val="00892660"/>
    <w:rsid w:val="00894047"/>
    <w:rsid w:val="00894B42"/>
    <w:rsid w:val="00897B65"/>
    <w:rsid w:val="008A0599"/>
    <w:rsid w:val="008A0BEB"/>
    <w:rsid w:val="008A1150"/>
    <w:rsid w:val="008A259C"/>
    <w:rsid w:val="008A2E20"/>
    <w:rsid w:val="008A4024"/>
    <w:rsid w:val="008A526C"/>
    <w:rsid w:val="008A5305"/>
    <w:rsid w:val="008A53BB"/>
    <w:rsid w:val="008B1F8C"/>
    <w:rsid w:val="008B3D53"/>
    <w:rsid w:val="008B55C7"/>
    <w:rsid w:val="008B59C3"/>
    <w:rsid w:val="008B7055"/>
    <w:rsid w:val="008B7A06"/>
    <w:rsid w:val="008B7D55"/>
    <w:rsid w:val="008B7E28"/>
    <w:rsid w:val="008C1A1A"/>
    <w:rsid w:val="008C55B4"/>
    <w:rsid w:val="008D221C"/>
    <w:rsid w:val="008D783D"/>
    <w:rsid w:val="008E3849"/>
    <w:rsid w:val="008E4744"/>
    <w:rsid w:val="008E7720"/>
    <w:rsid w:val="008F364D"/>
    <w:rsid w:val="008F6A81"/>
    <w:rsid w:val="008F7CEE"/>
    <w:rsid w:val="00900063"/>
    <w:rsid w:val="009009B4"/>
    <w:rsid w:val="009022DA"/>
    <w:rsid w:val="009045E7"/>
    <w:rsid w:val="00904891"/>
    <w:rsid w:val="00905A96"/>
    <w:rsid w:val="009132A4"/>
    <w:rsid w:val="00914569"/>
    <w:rsid w:val="00914C3C"/>
    <w:rsid w:val="009159AE"/>
    <w:rsid w:val="00916E1F"/>
    <w:rsid w:val="00917CDB"/>
    <w:rsid w:val="00921664"/>
    <w:rsid w:val="00922688"/>
    <w:rsid w:val="00923DB3"/>
    <w:rsid w:val="00925B5B"/>
    <w:rsid w:val="00925E9C"/>
    <w:rsid w:val="009260B5"/>
    <w:rsid w:val="00926726"/>
    <w:rsid w:val="00934380"/>
    <w:rsid w:val="00936E06"/>
    <w:rsid w:val="00937E47"/>
    <w:rsid w:val="009415CD"/>
    <w:rsid w:val="009416BA"/>
    <w:rsid w:val="00941880"/>
    <w:rsid w:val="00941BFB"/>
    <w:rsid w:val="00941CB1"/>
    <w:rsid w:val="00942E0E"/>
    <w:rsid w:val="00943293"/>
    <w:rsid w:val="00943EA3"/>
    <w:rsid w:val="009450B7"/>
    <w:rsid w:val="00947C1A"/>
    <w:rsid w:val="0095022C"/>
    <w:rsid w:val="0095106B"/>
    <w:rsid w:val="00951F92"/>
    <w:rsid w:val="00953E85"/>
    <w:rsid w:val="00955320"/>
    <w:rsid w:val="00955E65"/>
    <w:rsid w:val="00957C01"/>
    <w:rsid w:val="00957DAA"/>
    <w:rsid w:val="00957E1A"/>
    <w:rsid w:val="00957E48"/>
    <w:rsid w:val="009606AB"/>
    <w:rsid w:val="0096184F"/>
    <w:rsid w:val="00961B7D"/>
    <w:rsid w:val="0096292A"/>
    <w:rsid w:val="00963617"/>
    <w:rsid w:val="00964110"/>
    <w:rsid w:val="009642D7"/>
    <w:rsid w:val="0097167D"/>
    <w:rsid w:val="00972812"/>
    <w:rsid w:val="00972D9A"/>
    <w:rsid w:val="00974208"/>
    <w:rsid w:val="00974D12"/>
    <w:rsid w:val="009820F5"/>
    <w:rsid w:val="009832C4"/>
    <w:rsid w:val="009863F3"/>
    <w:rsid w:val="00987362"/>
    <w:rsid w:val="009900FA"/>
    <w:rsid w:val="00990CFF"/>
    <w:rsid w:val="00993A91"/>
    <w:rsid w:val="00994346"/>
    <w:rsid w:val="009953CF"/>
    <w:rsid w:val="0099611A"/>
    <w:rsid w:val="00997ACE"/>
    <w:rsid w:val="00997C81"/>
    <w:rsid w:val="009A0138"/>
    <w:rsid w:val="009A0F74"/>
    <w:rsid w:val="009A10DF"/>
    <w:rsid w:val="009A207F"/>
    <w:rsid w:val="009A2FE2"/>
    <w:rsid w:val="009A49BD"/>
    <w:rsid w:val="009A67AD"/>
    <w:rsid w:val="009A6845"/>
    <w:rsid w:val="009A6F87"/>
    <w:rsid w:val="009A7110"/>
    <w:rsid w:val="009A7875"/>
    <w:rsid w:val="009B139F"/>
    <w:rsid w:val="009B1999"/>
    <w:rsid w:val="009B1F20"/>
    <w:rsid w:val="009B47E1"/>
    <w:rsid w:val="009B49B1"/>
    <w:rsid w:val="009B6AFB"/>
    <w:rsid w:val="009C232C"/>
    <w:rsid w:val="009C4724"/>
    <w:rsid w:val="009D0783"/>
    <w:rsid w:val="009D25E1"/>
    <w:rsid w:val="009D3BF8"/>
    <w:rsid w:val="009D6816"/>
    <w:rsid w:val="009D690C"/>
    <w:rsid w:val="009D7E69"/>
    <w:rsid w:val="009E0B78"/>
    <w:rsid w:val="009E1E2A"/>
    <w:rsid w:val="009E30AF"/>
    <w:rsid w:val="009E5235"/>
    <w:rsid w:val="009E5550"/>
    <w:rsid w:val="009E5588"/>
    <w:rsid w:val="009E61DB"/>
    <w:rsid w:val="009F0427"/>
    <w:rsid w:val="009F0497"/>
    <w:rsid w:val="009F0810"/>
    <w:rsid w:val="009F0CA8"/>
    <w:rsid w:val="009F2CEA"/>
    <w:rsid w:val="009F366C"/>
    <w:rsid w:val="009F71D5"/>
    <w:rsid w:val="00A0022F"/>
    <w:rsid w:val="00A006B8"/>
    <w:rsid w:val="00A01284"/>
    <w:rsid w:val="00A045EC"/>
    <w:rsid w:val="00A10FFC"/>
    <w:rsid w:val="00A1287F"/>
    <w:rsid w:val="00A12C0E"/>
    <w:rsid w:val="00A1386E"/>
    <w:rsid w:val="00A13B45"/>
    <w:rsid w:val="00A13BFD"/>
    <w:rsid w:val="00A144E9"/>
    <w:rsid w:val="00A15BDC"/>
    <w:rsid w:val="00A1775C"/>
    <w:rsid w:val="00A17DFE"/>
    <w:rsid w:val="00A222C9"/>
    <w:rsid w:val="00A22759"/>
    <w:rsid w:val="00A227EE"/>
    <w:rsid w:val="00A25837"/>
    <w:rsid w:val="00A31754"/>
    <w:rsid w:val="00A33446"/>
    <w:rsid w:val="00A33DC7"/>
    <w:rsid w:val="00A352FF"/>
    <w:rsid w:val="00A364F1"/>
    <w:rsid w:val="00A36865"/>
    <w:rsid w:val="00A379C3"/>
    <w:rsid w:val="00A37AE5"/>
    <w:rsid w:val="00A4108E"/>
    <w:rsid w:val="00A41F5E"/>
    <w:rsid w:val="00A43AFF"/>
    <w:rsid w:val="00A441E4"/>
    <w:rsid w:val="00A44676"/>
    <w:rsid w:val="00A45D4E"/>
    <w:rsid w:val="00A5011D"/>
    <w:rsid w:val="00A55558"/>
    <w:rsid w:val="00A5564D"/>
    <w:rsid w:val="00A55759"/>
    <w:rsid w:val="00A60823"/>
    <w:rsid w:val="00A60F7A"/>
    <w:rsid w:val="00A61541"/>
    <w:rsid w:val="00A62881"/>
    <w:rsid w:val="00A6328F"/>
    <w:rsid w:val="00A635A0"/>
    <w:rsid w:val="00A63E27"/>
    <w:rsid w:val="00A67353"/>
    <w:rsid w:val="00A6749B"/>
    <w:rsid w:val="00A67D0A"/>
    <w:rsid w:val="00A702E5"/>
    <w:rsid w:val="00A728BD"/>
    <w:rsid w:val="00A7727E"/>
    <w:rsid w:val="00A77D1F"/>
    <w:rsid w:val="00A80C67"/>
    <w:rsid w:val="00A83F93"/>
    <w:rsid w:val="00A9028C"/>
    <w:rsid w:val="00A90398"/>
    <w:rsid w:val="00A90C5B"/>
    <w:rsid w:val="00A92A60"/>
    <w:rsid w:val="00A9400E"/>
    <w:rsid w:val="00A966CD"/>
    <w:rsid w:val="00AA1322"/>
    <w:rsid w:val="00AA3AF7"/>
    <w:rsid w:val="00AA3B79"/>
    <w:rsid w:val="00AA75EB"/>
    <w:rsid w:val="00AA7715"/>
    <w:rsid w:val="00AB0693"/>
    <w:rsid w:val="00AB1C26"/>
    <w:rsid w:val="00AB27F0"/>
    <w:rsid w:val="00AB3738"/>
    <w:rsid w:val="00AB5FB0"/>
    <w:rsid w:val="00AB6E16"/>
    <w:rsid w:val="00AC06FC"/>
    <w:rsid w:val="00AC1E61"/>
    <w:rsid w:val="00AC33A1"/>
    <w:rsid w:val="00AC44EC"/>
    <w:rsid w:val="00AC77B0"/>
    <w:rsid w:val="00AC7A76"/>
    <w:rsid w:val="00AD080C"/>
    <w:rsid w:val="00AD0FDA"/>
    <w:rsid w:val="00AD13C7"/>
    <w:rsid w:val="00AD1A11"/>
    <w:rsid w:val="00AD2D54"/>
    <w:rsid w:val="00AD3D87"/>
    <w:rsid w:val="00AD7752"/>
    <w:rsid w:val="00AE01DC"/>
    <w:rsid w:val="00AE0F86"/>
    <w:rsid w:val="00AE127D"/>
    <w:rsid w:val="00AE186A"/>
    <w:rsid w:val="00AE3436"/>
    <w:rsid w:val="00AE34A5"/>
    <w:rsid w:val="00AE4696"/>
    <w:rsid w:val="00AE52BA"/>
    <w:rsid w:val="00B00695"/>
    <w:rsid w:val="00B00795"/>
    <w:rsid w:val="00B01464"/>
    <w:rsid w:val="00B02942"/>
    <w:rsid w:val="00B04203"/>
    <w:rsid w:val="00B04CF7"/>
    <w:rsid w:val="00B05C9D"/>
    <w:rsid w:val="00B0663D"/>
    <w:rsid w:val="00B07224"/>
    <w:rsid w:val="00B1155A"/>
    <w:rsid w:val="00B1167A"/>
    <w:rsid w:val="00B13D36"/>
    <w:rsid w:val="00B14630"/>
    <w:rsid w:val="00B15451"/>
    <w:rsid w:val="00B15E8C"/>
    <w:rsid w:val="00B16D9D"/>
    <w:rsid w:val="00B17592"/>
    <w:rsid w:val="00B24A7B"/>
    <w:rsid w:val="00B317EC"/>
    <w:rsid w:val="00B33D02"/>
    <w:rsid w:val="00B34F9B"/>
    <w:rsid w:val="00B353A3"/>
    <w:rsid w:val="00B35908"/>
    <w:rsid w:val="00B36910"/>
    <w:rsid w:val="00B375CF"/>
    <w:rsid w:val="00B405C9"/>
    <w:rsid w:val="00B4120E"/>
    <w:rsid w:val="00B41CAA"/>
    <w:rsid w:val="00B456A0"/>
    <w:rsid w:val="00B45E75"/>
    <w:rsid w:val="00B45FFA"/>
    <w:rsid w:val="00B47F37"/>
    <w:rsid w:val="00B5010D"/>
    <w:rsid w:val="00B511CA"/>
    <w:rsid w:val="00B54462"/>
    <w:rsid w:val="00B55045"/>
    <w:rsid w:val="00B55C8C"/>
    <w:rsid w:val="00B6172E"/>
    <w:rsid w:val="00B63380"/>
    <w:rsid w:val="00B63E3C"/>
    <w:rsid w:val="00B64C5C"/>
    <w:rsid w:val="00B65E22"/>
    <w:rsid w:val="00B670C4"/>
    <w:rsid w:val="00B70FA3"/>
    <w:rsid w:val="00B730A7"/>
    <w:rsid w:val="00B74AB1"/>
    <w:rsid w:val="00B76854"/>
    <w:rsid w:val="00B773C3"/>
    <w:rsid w:val="00B803D5"/>
    <w:rsid w:val="00B80717"/>
    <w:rsid w:val="00B80C78"/>
    <w:rsid w:val="00B82628"/>
    <w:rsid w:val="00B90EDF"/>
    <w:rsid w:val="00B94B53"/>
    <w:rsid w:val="00B95A5E"/>
    <w:rsid w:val="00B95E7C"/>
    <w:rsid w:val="00BA068A"/>
    <w:rsid w:val="00BA40C1"/>
    <w:rsid w:val="00BA5ADA"/>
    <w:rsid w:val="00BA5B53"/>
    <w:rsid w:val="00BA6907"/>
    <w:rsid w:val="00BA7E6F"/>
    <w:rsid w:val="00BB111A"/>
    <w:rsid w:val="00BB45A2"/>
    <w:rsid w:val="00BB46C6"/>
    <w:rsid w:val="00BB68AD"/>
    <w:rsid w:val="00BC1BEA"/>
    <w:rsid w:val="00BC4172"/>
    <w:rsid w:val="00BC4C49"/>
    <w:rsid w:val="00BC5492"/>
    <w:rsid w:val="00BD2BD3"/>
    <w:rsid w:val="00BD2D86"/>
    <w:rsid w:val="00BD548C"/>
    <w:rsid w:val="00BD589A"/>
    <w:rsid w:val="00BD62D2"/>
    <w:rsid w:val="00BE05A3"/>
    <w:rsid w:val="00BE05B1"/>
    <w:rsid w:val="00BE6C58"/>
    <w:rsid w:val="00BE724B"/>
    <w:rsid w:val="00BF0337"/>
    <w:rsid w:val="00BF0D07"/>
    <w:rsid w:val="00BF1549"/>
    <w:rsid w:val="00BF538E"/>
    <w:rsid w:val="00BF73A1"/>
    <w:rsid w:val="00BF7CB5"/>
    <w:rsid w:val="00C04353"/>
    <w:rsid w:val="00C05E0B"/>
    <w:rsid w:val="00C122FF"/>
    <w:rsid w:val="00C12886"/>
    <w:rsid w:val="00C14FD2"/>
    <w:rsid w:val="00C17419"/>
    <w:rsid w:val="00C20C65"/>
    <w:rsid w:val="00C20CB7"/>
    <w:rsid w:val="00C24036"/>
    <w:rsid w:val="00C24B25"/>
    <w:rsid w:val="00C24BC1"/>
    <w:rsid w:val="00C2564C"/>
    <w:rsid w:val="00C270C7"/>
    <w:rsid w:val="00C3093E"/>
    <w:rsid w:val="00C3626A"/>
    <w:rsid w:val="00C36692"/>
    <w:rsid w:val="00C37F10"/>
    <w:rsid w:val="00C40637"/>
    <w:rsid w:val="00C42351"/>
    <w:rsid w:val="00C4422E"/>
    <w:rsid w:val="00C44857"/>
    <w:rsid w:val="00C44A58"/>
    <w:rsid w:val="00C45A09"/>
    <w:rsid w:val="00C460CC"/>
    <w:rsid w:val="00C47A32"/>
    <w:rsid w:val="00C50FA3"/>
    <w:rsid w:val="00C54F37"/>
    <w:rsid w:val="00C55AE7"/>
    <w:rsid w:val="00C62100"/>
    <w:rsid w:val="00C62F22"/>
    <w:rsid w:val="00C65486"/>
    <w:rsid w:val="00C6571B"/>
    <w:rsid w:val="00C6639D"/>
    <w:rsid w:val="00C66D36"/>
    <w:rsid w:val="00C67791"/>
    <w:rsid w:val="00C701E5"/>
    <w:rsid w:val="00C7312C"/>
    <w:rsid w:val="00C74710"/>
    <w:rsid w:val="00C74CE9"/>
    <w:rsid w:val="00C76D89"/>
    <w:rsid w:val="00C77BDD"/>
    <w:rsid w:val="00C817B7"/>
    <w:rsid w:val="00C874EE"/>
    <w:rsid w:val="00C87B74"/>
    <w:rsid w:val="00C9059D"/>
    <w:rsid w:val="00C91264"/>
    <w:rsid w:val="00C93433"/>
    <w:rsid w:val="00C94FB3"/>
    <w:rsid w:val="00C95EC8"/>
    <w:rsid w:val="00C9728B"/>
    <w:rsid w:val="00C97C5E"/>
    <w:rsid w:val="00CA05D9"/>
    <w:rsid w:val="00CA1784"/>
    <w:rsid w:val="00CA3521"/>
    <w:rsid w:val="00CA499D"/>
    <w:rsid w:val="00CA72EE"/>
    <w:rsid w:val="00CB09B4"/>
    <w:rsid w:val="00CB68AD"/>
    <w:rsid w:val="00CC07AA"/>
    <w:rsid w:val="00CC1D41"/>
    <w:rsid w:val="00CC338F"/>
    <w:rsid w:val="00CC4017"/>
    <w:rsid w:val="00CC42ED"/>
    <w:rsid w:val="00CC45BF"/>
    <w:rsid w:val="00CC4AD2"/>
    <w:rsid w:val="00CC7B49"/>
    <w:rsid w:val="00CD6896"/>
    <w:rsid w:val="00CD75F9"/>
    <w:rsid w:val="00CE180D"/>
    <w:rsid w:val="00CE334E"/>
    <w:rsid w:val="00CE39AF"/>
    <w:rsid w:val="00CE5286"/>
    <w:rsid w:val="00CE6174"/>
    <w:rsid w:val="00CE649F"/>
    <w:rsid w:val="00CF0954"/>
    <w:rsid w:val="00CF663D"/>
    <w:rsid w:val="00CF7300"/>
    <w:rsid w:val="00CF7AFA"/>
    <w:rsid w:val="00D00D9F"/>
    <w:rsid w:val="00D0253F"/>
    <w:rsid w:val="00D0292F"/>
    <w:rsid w:val="00D02B5F"/>
    <w:rsid w:val="00D02BB7"/>
    <w:rsid w:val="00D030A0"/>
    <w:rsid w:val="00D05E9C"/>
    <w:rsid w:val="00D075F3"/>
    <w:rsid w:val="00D10832"/>
    <w:rsid w:val="00D10C7C"/>
    <w:rsid w:val="00D10CDB"/>
    <w:rsid w:val="00D10E0C"/>
    <w:rsid w:val="00D14321"/>
    <w:rsid w:val="00D14420"/>
    <w:rsid w:val="00D15B5E"/>
    <w:rsid w:val="00D166AB"/>
    <w:rsid w:val="00D1678A"/>
    <w:rsid w:val="00D17D5D"/>
    <w:rsid w:val="00D215C1"/>
    <w:rsid w:val="00D25CF4"/>
    <w:rsid w:val="00D34C01"/>
    <w:rsid w:val="00D37701"/>
    <w:rsid w:val="00D40F28"/>
    <w:rsid w:val="00D460FF"/>
    <w:rsid w:val="00D461A2"/>
    <w:rsid w:val="00D467E0"/>
    <w:rsid w:val="00D475C2"/>
    <w:rsid w:val="00D51398"/>
    <w:rsid w:val="00D53258"/>
    <w:rsid w:val="00D55AED"/>
    <w:rsid w:val="00D60044"/>
    <w:rsid w:val="00D669C8"/>
    <w:rsid w:val="00D70C8F"/>
    <w:rsid w:val="00D71278"/>
    <w:rsid w:val="00D72DB7"/>
    <w:rsid w:val="00D75242"/>
    <w:rsid w:val="00D84179"/>
    <w:rsid w:val="00D842D3"/>
    <w:rsid w:val="00D850F0"/>
    <w:rsid w:val="00D85722"/>
    <w:rsid w:val="00D9014A"/>
    <w:rsid w:val="00D90CE9"/>
    <w:rsid w:val="00D92831"/>
    <w:rsid w:val="00D92F93"/>
    <w:rsid w:val="00D94D25"/>
    <w:rsid w:val="00DA00A5"/>
    <w:rsid w:val="00DA12DE"/>
    <w:rsid w:val="00DA1E28"/>
    <w:rsid w:val="00DA2156"/>
    <w:rsid w:val="00DA4543"/>
    <w:rsid w:val="00DA5A02"/>
    <w:rsid w:val="00DB2252"/>
    <w:rsid w:val="00DB3181"/>
    <w:rsid w:val="00DB3EE5"/>
    <w:rsid w:val="00DB59B1"/>
    <w:rsid w:val="00DC0704"/>
    <w:rsid w:val="00DC1BE7"/>
    <w:rsid w:val="00DC3284"/>
    <w:rsid w:val="00DC4481"/>
    <w:rsid w:val="00DC46BF"/>
    <w:rsid w:val="00DC47B2"/>
    <w:rsid w:val="00DC500C"/>
    <w:rsid w:val="00DC6556"/>
    <w:rsid w:val="00DC66D0"/>
    <w:rsid w:val="00DC7451"/>
    <w:rsid w:val="00DC76C3"/>
    <w:rsid w:val="00DD1FA4"/>
    <w:rsid w:val="00DD21E7"/>
    <w:rsid w:val="00DD4D72"/>
    <w:rsid w:val="00DD6578"/>
    <w:rsid w:val="00DE1173"/>
    <w:rsid w:val="00DE2D8D"/>
    <w:rsid w:val="00DE342D"/>
    <w:rsid w:val="00DE4F68"/>
    <w:rsid w:val="00DE5C22"/>
    <w:rsid w:val="00DE7550"/>
    <w:rsid w:val="00DE7A8B"/>
    <w:rsid w:val="00DF6CA3"/>
    <w:rsid w:val="00DF7920"/>
    <w:rsid w:val="00E02A36"/>
    <w:rsid w:val="00E03F80"/>
    <w:rsid w:val="00E04A47"/>
    <w:rsid w:val="00E0545F"/>
    <w:rsid w:val="00E13CCC"/>
    <w:rsid w:val="00E1525E"/>
    <w:rsid w:val="00E15DF5"/>
    <w:rsid w:val="00E165EA"/>
    <w:rsid w:val="00E17B2D"/>
    <w:rsid w:val="00E219E8"/>
    <w:rsid w:val="00E21AD4"/>
    <w:rsid w:val="00E21EBE"/>
    <w:rsid w:val="00E22BFC"/>
    <w:rsid w:val="00E27313"/>
    <w:rsid w:val="00E30587"/>
    <w:rsid w:val="00E31F85"/>
    <w:rsid w:val="00E3395D"/>
    <w:rsid w:val="00E33A17"/>
    <w:rsid w:val="00E40DBE"/>
    <w:rsid w:val="00E42254"/>
    <w:rsid w:val="00E4242D"/>
    <w:rsid w:val="00E44849"/>
    <w:rsid w:val="00E45983"/>
    <w:rsid w:val="00E45C76"/>
    <w:rsid w:val="00E460CA"/>
    <w:rsid w:val="00E519F1"/>
    <w:rsid w:val="00E51FAF"/>
    <w:rsid w:val="00E56262"/>
    <w:rsid w:val="00E57076"/>
    <w:rsid w:val="00E572C6"/>
    <w:rsid w:val="00E607EC"/>
    <w:rsid w:val="00E6202D"/>
    <w:rsid w:val="00E639CE"/>
    <w:rsid w:val="00E6502D"/>
    <w:rsid w:val="00E663E7"/>
    <w:rsid w:val="00E714E1"/>
    <w:rsid w:val="00E7201A"/>
    <w:rsid w:val="00E747A4"/>
    <w:rsid w:val="00E74A28"/>
    <w:rsid w:val="00E75012"/>
    <w:rsid w:val="00E80057"/>
    <w:rsid w:val="00E80ABF"/>
    <w:rsid w:val="00E86935"/>
    <w:rsid w:val="00E87164"/>
    <w:rsid w:val="00E91B23"/>
    <w:rsid w:val="00E92431"/>
    <w:rsid w:val="00E94383"/>
    <w:rsid w:val="00E943D4"/>
    <w:rsid w:val="00E951A5"/>
    <w:rsid w:val="00E96B3F"/>
    <w:rsid w:val="00E976CE"/>
    <w:rsid w:val="00EA0996"/>
    <w:rsid w:val="00EA22A1"/>
    <w:rsid w:val="00EA592B"/>
    <w:rsid w:val="00EA7D56"/>
    <w:rsid w:val="00EB0755"/>
    <w:rsid w:val="00EB1DA2"/>
    <w:rsid w:val="00EB50E4"/>
    <w:rsid w:val="00EB74E6"/>
    <w:rsid w:val="00EC27D1"/>
    <w:rsid w:val="00EC287C"/>
    <w:rsid w:val="00EC5375"/>
    <w:rsid w:val="00ED2F24"/>
    <w:rsid w:val="00ED79CD"/>
    <w:rsid w:val="00EE2A11"/>
    <w:rsid w:val="00EE2EDF"/>
    <w:rsid w:val="00EE4ED2"/>
    <w:rsid w:val="00EE5899"/>
    <w:rsid w:val="00EE6E5E"/>
    <w:rsid w:val="00EF0E0B"/>
    <w:rsid w:val="00EF1F39"/>
    <w:rsid w:val="00EF371D"/>
    <w:rsid w:val="00EF55E5"/>
    <w:rsid w:val="00EF66D3"/>
    <w:rsid w:val="00EF6BAA"/>
    <w:rsid w:val="00EF70BE"/>
    <w:rsid w:val="00F0135C"/>
    <w:rsid w:val="00F01B95"/>
    <w:rsid w:val="00F02F88"/>
    <w:rsid w:val="00F039F5"/>
    <w:rsid w:val="00F04BB5"/>
    <w:rsid w:val="00F04D63"/>
    <w:rsid w:val="00F05F4B"/>
    <w:rsid w:val="00F10E61"/>
    <w:rsid w:val="00F114BF"/>
    <w:rsid w:val="00F114E6"/>
    <w:rsid w:val="00F12810"/>
    <w:rsid w:val="00F1417F"/>
    <w:rsid w:val="00F15050"/>
    <w:rsid w:val="00F17052"/>
    <w:rsid w:val="00F17398"/>
    <w:rsid w:val="00F21285"/>
    <w:rsid w:val="00F23FCA"/>
    <w:rsid w:val="00F25A6D"/>
    <w:rsid w:val="00F26EF8"/>
    <w:rsid w:val="00F2758C"/>
    <w:rsid w:val="00F326CD"/>
    <w:rsid w:val="00F33B73"/>
    <w:rsid w:val="00F3462C"/>
    <w:rsid w:val="00F35349"/>
    <w:rsid w:val="00F36A2F"/>
    <w:rsid w:val="00F3734A"/>
    <w:rsid w:val="00F405C0"/>
    <w:rsid w:val="00F409E0"/>
    <w:rsid w:val="00F43A86"/>
    <w:rsid w:val="00F4481A"/>
    <w:rsid w:val="00F44DBD"/>
    <w:rsid w:val="00F45D76"/>
    <w:rsid w:val="00F46DFD"/>
    <w:rsid w:val="00F477D8"/>
    <w:rsid w:val="00F51216"/>
    <w:rsid w:val="00F512CB"/>
    <w:rsid w:val="00F53AFA"/>
    <w:rsid w:val="00F53BF1"/>
    <w:rsid w:val="00F544D2"/>
    <w:rsid w:val="00F60AD8"/>
    <w:rsid w:val="00F63DC2"/>
    <w:rsid w:val="00F6519C"/>
    <w:rsid w:val="00F669AA"/>
    <w:rsid w:val="00F66D95"/>
    <w:rsid w:val="00F72059"/>
    <w:rsid w:val="00F755C8"/>
    <w:rsid w:val="00F76059"/>
    <w:rsid w:val="00F76B0C"/>
    <w:rsid w:val="00F819C4"/>
    <w:rsid w:val="00F82759"/>
    <w:rsid w:val="00F84975"/>
    <w:rsid w:val="00F86671"/>
    <w:rsid w:val="00F91DF7"/>
    <w:rsid w:val="00F9420E"/>
    <w:rsid w:val="00F96AB7"/>
    <w:rsid w:val="00F96CE9"/>
    <w:rsid w:val="00F97BC2"/>
    <w:rsid w:val="00FB0F53"/>
    <w:rsid w:val="00FB134E"/>
    <w:rsid w:val="00FB2B4F"/>
    <w:rsid w:val="00FC07B3"/>
    <w:rsid w:val="00FC0CDE"/>
    <w:rsid w:val="00FC53E3"/>
    <w:rsid w:val="00FC54DA"/>
    <w:rsid w:val="00FD06C9"/>
    <w:rsid w:val="00FD0753"/>
    <w:rsid w:val="00FD0B55"/>
    <w:rsid w:val="00FD27FA"/>
    <w:rsid w:val="00FD3D09"/>
    <w:rsid w:val="00FD3D97"/>
    <w:rsid w:val="00FD6335"/>
    <w:rsid w:val="00FE3388"/>
    <w:rsid w:val="00FE4F09"/>
    <w:rsid w:val="00FF0139"/>
    <w:rsid w:val="00FF1905"/>
    <w:rsid w:val="00FF3C88"/>
    <w:rsid w:val="00FF4993"/>
    <w:rsid w:val="00FF51FF"/>
    <w:rsid w:val="00FF5323"/>
    <w:rsid w:val="00FF67B4"/>
    <w:rsid w:val="00FF75D6"/>
    <w:rsid w:val="00FF7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000"/>
    <w:rPr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B7055"/>
    <w:pPr>
      <w:keepNext/>
      <w:spacing w:after="120"/>
      <w:ind w:firstLine="720"/>
      <w:outlineLvl w:val="0"/>
    </w:pPr>
    <w:rPr>
      <w:b/>
      <w:sz w:val="28"/>
      <w:szCs w:val="2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694B"/>
    <w:rPr>
      <w:rFonts w:ascii="Cambria" w:eastAsia="Times New Roman" w:hAnsi="Cambria" w:cs="Times New Roman"/>
      <w:b/>
      <w:bCs/>
      <w:kern w:val="32"/>
      <w:sz w:val="32"/>
      <w:szCs w:val="32"/>
      <w:lang w:val="ro-RO" w:eastAsia="ro-RO"/>
    </w:rPr>
  </w:style>
  <w:style w:type="paragraph" w:styleId="HTMLPreformatted">
    <w:name w:val="HTML Preformatted"/>
    <w:basedOn w:val="Normal"/>
    <w:link w:val="HTMLPreformattedChar"/>
    <w:uiPriority w:val="99"/>
    <w:rsid w:val="004913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1694B"/>
    <w:rPr>
      <w:rFonts w:ascii="Courier New" w:hAnsi="Courier New" w:cs="Courier New"/>
      <w:sz w:val="20"/>
      <w:szCs w:val="20"/>
      <w:lang w:val="ro-RO" w:eastAsia="ro-RO"/>
    </w:rPr>
  </w:style>
  <w:style w:type="paragraph" w:styleId="BodyText">
    <w:name w:val="Body Text"/>
    <w:aliases w:val="Caracter, Caracter,Caracter Caracter Caracter,Caracter Caracter"/>
    <w:basedOn w:val="Normal"/>
    <w:link w:val="BodyTextChar"/>
    <w:rsid w:val="00BC4172"/>
    <w:pPr>
      <w:jc w:val="both"/>
    </w:pPr>
    <w:rPr>
      <w:sz w:val="28"/>
      <w:szCs w:val="20"/>
      <w:lang w:val="en-GB"/>
    </w:rPr>
  </w:style>
  <w:style w:type="character" w:customStyle="1" w:styleId="BodyTextChar">
    <w:name w:val="Body Text Char"/>
    <w:aliases w:val="Caracter Char, Caracter Char,Caracter Caracter Caracter Char,Caracter Caracter Char"/>
    <w:basedOn w:val="DefaultParagraphFont"/>
    <w:link w:val="BodyText"/>
    <w:locked/>
    <w:rsid w:val="009C232C"/>
    <w:rPr>
      <w:rFonts w:cs="Times New Roman"/>
      <w:sz w:val="28"/>
      <w:lang w:val="en-GB" w:eastAsia="ro-RO" w:bidi="ar-SA"/>
    </w:rPr>
  </w:style>
  <w:style w:type="paragraph" w:styleId="BodyTextIndent2">
    <w:name w:val="Body Text Indent 2"/>
    <w:basedOn w:val="Normal"/>
    <w:link w:val="BodyTextIndent2Char"/>
    <w:uiPriority w:val="99"/>
    <w:rsid w:val="00BC417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1694B"/>
    <w:rPr>
      <w:sz w:val="24"/>
      <w:szCs w:val="24"/>
      <w:lang w:val="ro-RO" w:eastAsia="ro-RO"/>
    </w:rPr>
  </w:style>
  <w:style w:type="paragraph" w:styleId="BodyText2">
    <w:name w:val="Body Text 2"/>
    <w:basedOn w:val="Normal"/>
    <w:link w:val="BodyText2Char"/>
    <w:uiPriority w:val="99"/>
    <w:rsid w:val="00CC45B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1694B"/>
    <w:rPr>
      <w:sz w:val="24"/>
      <w:szCs w:val="24"/>
      <w:lang w:val="ro-RO" w:eastAsia="ro-RO"/>
    </w:rPr>
  </w:style>
  <w:style w:type="paragraph" w:styleId="BodyTextIndent3">
    <w:name w:val="Body Text Indent 3"/>
    <w:basedOn w:val="Normal"/>
    <w:link w:val="BodyTextIndent3Char"/>
    <w:uiPriority w:val="99"/>
    <w:rsid w:val="00C817B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1694B"/>
    <w:rPr>
      <w:sz w:val="16"/>
      <w:szCs w:val="16"/>
      <w:lang w:val="ro-RO" w:eastAsia="ro-RO"/>
    </w:rPr>
  </w:style>
  <w:style w:type="paragraph" w:styleId="Header">
    <w:name w:val="header"/>
    <w:basedOn w:val="Normal"/>
    <w:link w:val="Head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694B"/>
    <w:rPr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694B"/>
    <w:rPr>
      <w:sz w:val="24"/>
      <w:szCs w:val="24"/>
      <w:lang w:val="ro-RO" w:eastAsia="ro-RO"/>
    </w:rPr>
  </w:style>
  <w:style w:type="character" w:styleId="PageNumber">
    <w:name w:val="page number"/>
    <w:basedOn w:val="DefaultParagraphFont"/>
    <w:uiPriority w:val="99"/>
    <w:rsid w:val="002548E6"/>
    <w:rPr>
      <w:rFonts w:cs="Times New Roman"/>
    </w:rPr>
  </w:style>
  <w:style w:type="character" w:customStyle="1" w:styleId="DefaultTextChar">
    <w:name w:val="Default Text Char"/>
    <w:basedOn w:val="DefaultParagraphFont"/>
    <w:link w:val="DefaultText"/>
    <w:uiPriority w:val="99"/>
    <w:locked/>
    <w:rsid w:val="00E13CCC"/>
    <w:rPr>
      <w:rFonts w:cs="Times New Roman"/>
      <w:noProof/>
      <w:sz w:val="24"/>
      <w:lang w:val="en-US" w:eastAsia="en-US" w:bidi="ar-SA"/>
    </w:rPr>
  </w:style>
  <w:style w:type="paragraph" w:customStyle="1" w:styleId="DefaultText">
    <w:name w:val="Default Text"/>
    <w:basedOn w:val="Normal"/>
    <w:link w:val="DefaultTextChar"/>
    <w:uiPriority w:val="99"/>
    <w:rsid w:val="00E13CCC"/>
    <w:rPr>
      <w:noProof/>
      <w:szCs w:val="20"/>
      <w:lang w:val="en-US" w:eastAsia="en-US"/>
    </w:rPr>
  </w:style>
  <w:style w:type="character" w:customStyle="1" w:styleId="CharChar">
    <w:name w:val="Char Char"/>
    <w:basedOn w:val="DefaultParagraphFont"/>
    <w:uiPriority w:val="99"/>
    <w:locked/>
    <w:rsid w:val="00A728BD"/>
    <w:rPr>
      <w:rFonts w:cs="Times New Roman"/>
      <w:sz w:val="28"/>
      <w:lang w:val="en-GB" w:eastAsia="ro-RO" w:bidi="ar-SA"/>
    </w:rPr>
  </w:style>
  <w:style w:type="character" w:styleId="Hyperlink">
    <w:name w:val="Hyperlink"/>
    <w:basedOn w:val="DefaultParagraphFont"/>
    <w:uiPriority w:val="99"/>
    <w:rsid w:val="00353D87"/>
    <w:rPr>
      <w:rFonts w:cs="Times New Roman"/>
      <w:color w:val="0000FF"/>
      <w:u w:val="single"/>
    </w:rPr>
  </w:style>
  <w:style w:type="paragraph" w:customStyle="1" w:styleId="CharChar2Caracter">
    <w:name w:val="Char Char2 Caracter"/>
    <w:basedOn w:val="Normal"/>
    <w:uiPriority w:val="99"/>
    <w:rsid w:val="00925E9C"/>
    <w:rPr>
      <w:lang w:val="pl-PL" w:eastAsia="pl-PL"/>
    </w:rPr>
  </w:style>
  <w:style w:type="paragraph" w:customStyle="1" w:styleId="CharChar1">
    <w:name w:val="Char Char1"/>
    <w:basedOn w:val="Normal"/>
    <w:uiPriority w:val="99"/>
    <w:rsid w:val="00217E70"/>
    <w:rPr>
      <w:lang w:val="pl-PL" w:eastAsia="pl-PL"/>
    </w:rPr>
  </w:style>
  <w:style w:type="character" w:customStyle="1" w:styleId="l5def1">
    <w:name w:val="l5def1"/>
    <w:basedOn w:val="DefaultParagraphFont"/>
    <w:rsid w:val="005C3BC5"/>
    <w:rPr>
      <w:rFonts w:ascii="Arial" w:hAnsi="Arial" w:cs="Arial"/>
      <w:color w:val="000000"/>
      <w:sz w:val="26"/>
      <w:szCs w:val="26"/>
    </w:rPr>
  </w:style>
  <w:style w:type="character" w:customStyle="1" w:styleId="l5def2">
    <w:name w:val="l5def2"/>
    <w:basedOn w:val="DefaultParagraphFont"/>
    <w:uiPriority w:val="99"/>
    <w:rsid w:val="00AD0FDA"/>
    <w:rPr>
      <w:rFonts w:ascii="Arial" w:hAnsi="Arial" w:cs="Arial"/>
      <w:color w:val="000000"/>
      <w:sz w:val="26"/>
      <w:szCs w:val="26"/>
    </w:rPr>
  </w:style>
  <w:style w:type="character" w:customStyle="1" w:styleId="apple-converted-space">
    <w:name w:val="apple-converted-space"/>
    <w:basedOn w:val="DefaultParagraphFont"/>
    <w:uiPriority w:val="99"/>
    <w:rsid w:val="004C2D08"/>
    <w:rPr>
      <w:rFonts w:cs="Times New Roman"/>
    </w:rPr>
  </w:style>
  <w:style w:type="paragraph" w:styleId="ListParagraph">
    <w:name w:val="List Paragraph"/>
    <w:aliases w:val="Forth level,Numbered List"/>
    <w:basedOn w:val="Normal"/>
    <w:link w:val="ListParagraphChar"/>
    <w:uiPriority w:val="34"/>
    <w:qFormat/>
    <w:rsid w:val="00A1386E"/>
    <w:pPr>
      <w:ind w:left="720"/>
      <w:contextualSpacing/>
    </w:pPr>
  </w:style>
  <w:style w:type="paragraph" w:customStyle="1" w:styleId="Default">
    <w:name w:val="Default"/>
    <w:rsid w:val="00A1386E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ListParagraphChar">
    <w:name w:val="List Paragraph Char"/>
    <w:aliases w:val="Forth level Char,Numbered List Char"/>
    <w:link w:val="ListParagraph"/>
    <w:uiPriority w:val="34"/>
    <w:locked/>
    <w:rsid w:val="001B7E0A"/>
    <w:rPr>
      <w:sz w:val="24"/>
      <w:szCs w:val="24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000"/>
    <w:rPr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B7055"/>
    <w:pPr>
      <w:keepNext/>
      <w:spacing w:after="120"/>
      <w:ind w:firstLine="720"/>
      <w:outlineLvl w:val="0"/>
    </w:pPr>
    <w:rPr>
      <w:b/>
      <w:sz w:val="28"/>
      <w:szCs w:val="2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694B"/>
    <w:rPr>
      <w:rFonts w:ascii="Cambria" w:eastAsia="Times New Roman" w:hAnsi="Cambria" w:cs="Times New Roman"/>
      <w:b/>
      <w:bCs/>
      <w:kern w:val="32"/>
      <w:sz w:val="32"/>
      <w:szCs w:val="32"/>
      <w:lang w:val="ro-RO" w:eastAsia="ro-RO"/>
    </w:rPr>
  </w:style>
  <w:style w:type="paragraph" w:styleId="HTMLPreformatted">
    <w:name w:val="HTML Preformatted"/>
    <w:basedOn w:val="Normal"/>
    <w:link w:val="HTMLPreformattedChar"/>
    <w:uiPriority w:val="99"/>
    <w:rsid w:val="004913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1694B"/>
    <w:rPr>
      <w:rFonts w:ascii="Courier New" w:hAnsi="Courier New" w:cs="Courier New"/>
      <w:sz w:val="20"/>
      <w:szCs w:val="20"/>
      <w:lang w:val="ro-RO" w:eastAsia="ro-RO"/>
    </w:rPr>
  </w:style>
  <w:style w:type="paragraph" w:styleId="BodyText">
    <w:name w:val="Body Text"/>
    <w:aliases w:val="Caracter, Caracter,Caracter Caracter Caracter,Caracter Caracter"/>
    <w:basedOn w:val="Normal"/>
    <w:link w:val="BodyTextChar"/>
    <w:rsid w:val="00BC4172"/>
    <w:pPr>
      <w:jc w:val="both"/>
    </w:pPr>
    <w:rPr>
      <w:sz w:val="28"/>
      <w:szCs w:val="20"/>
      <w:lang w:val="en-GB"/>
    </w:rPr>
  </w:style>
  <w:style w:type="character" w:customStyle="1" w:styleId="BodyTextChar">
    <w:name w:val="Body Text Char"/>
    <w:aliases w:val="Caracter Char, Caracter Char,Caracter Caracter Caracter Char,Caracter Caracter Char"/>
    <w:basedOn w:val="DefaultParagraphFont"/>
    <w:link w:val="BodyText"/>
    <w:locked/>
    <w:rsid w:val="009C232C"/>
    <w:rPr>
      <w:rFonts w:cs="Times New Roman"/>
      <w:sz w:val="28"/>
      <w:lang w:val="en-GB" w:eastAsia="ro-RO" w:bidi="ar-SA"/>
    </w:rPr>
  </w:style>
  <w:style w:type="paragraph" w:styleId="BodyTextIndent2">
    <w:name w:val="Body Text Indent 2"/>
    <w:basedOn w:val="Normal"/>
    <w:link w:val="BodyTextIndent2Char"/>
    <w:uiPriority w:val="99"/>
    <w:rsid w:val="00BC417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1694B"/>
    <w:rPr>
      <w:sz w:val="24"/>
      <w:szCs w:val="24"/>
      <w:lang w:val="ro-RO" w:eastAsia="ro-RO"/>
    </w:rPr>
  </w:style>
  <w:style w:type="paragraph" w:styleId="BodyText2">
    <w:name w:val="Body Text 2"/>
    <w:basedOn w:val="Normal"/>
    <w:link w:val="BodyText2Char"/>
    <w:uiPriority w:val="99"/>
    <w:rsid w:val="00CC45B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1694B"/>
    <w:rPr>
      <w:sz w:val="24"/>
      <w:szCs w:val="24"/>
      <w:lang w:val="ro-RO" w:eastAsia="ro-RO"/>
    </w:rPr>
  </w:style>
  <w:style w:type="paragraph" w:styleId="BodyTextIndent3">
    <w:name w:val="Body Text Indent 3"/>
    <w:basedOn w:val="Normal"/>
    <w:link w:val="BodyTextIndent3Char"/>
    <w:uiPriority w:val="99"/>
    <w:rsid w:val="00C817B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1694B"/>
    <w:rPr>
      <w:sz w:val="16"/>
      <w:szCs w:val="16"/>
      <w:lang w:val="ro-RO" w:eastAsia="ro-RO"/>
    </w:rPr>
  </w:style>
  <w:style w:type="paragraph" w:styleId="Header">
    <w:name w:val="header"/>
    <w:basedOn w:val="Normal"/>
    <w:link w:val="Head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694B"/>
    <w:rPr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694B"/>
    <w:rPr>
      <w:sz w:val="24"/>
      <w:szCs w:val="24"/>
      <w:lang w:val="ro-RO" w:eastAsia="ro-RO"/>
    </w:rPr>
  </w:style>
  <w:style w:type="character" w:styleId="PageNumber">
    <w:name w:val="page number"/>
    <w:basedOn w:val="DefaultParagraphFont"/>
    <w:uiPriority w:val="99"/>
    <w:rsid w:val="002548E6"/>
    <w:rPr>
      <w:rFonts w:cs="Times New Roman"/>
    </w:rPr>
  </w:style>
  <w:style w:type="character" w:customStyle="1" w:styleId="DefaultTextChar">
    <w:name w:val="Default Text Char"/>
    <w:basedOn w:val="DefaultParagraphFont"/>
    <w:link w:val="DefaultText"/>
    <w:uiPriority w:val="99"/>
    <w:locked/>
    <w:rsid w:val="00E13CCC"/>
    <w:rPr>
      <w:rFonts w:cs="Times New Roman"/>
      <w:noProof/>
      <w:sz w:val="24"/>
      <w:lang w:val="en-US" w:eastAsia="en-US" w:bidi="ar-SA"/>
    </w:rPr>
  </w:style>
  <w:style w:type="paragraph" w:customStyle="1" w:styleId="DefaultText">
    <w:name w:val="Default Text"/>
    <w:basedOn w:val="Normal"/>
    <w:link w:val="DefaultTextChar"/>
    <w:uiPriority w:val="99"/>
    <w:rsid w:val="00E13CCC"/>
    <w:rPr>
      <w:noProof/>
      <w:szCs w:val="20"/>
      <w:lang w:val="en-US" w:eastAsia="en-US"/>
    </w:rPr>
  </w:style>
  <w:style w:type="character" w:customStyle="1" w:styleId="CharChar">
    <w:name w:val="Char Char"/>
    <w:basedOn w:val="DefaultParagraphFont"/>
    <w:uiPriority w:val="99"/>
    <w:locked/>
    <w:rsid w:val="00A728BD"/>
    <w:rPr>
      <w:rFonts w:cs="Times New Roman"/>
      <w:sz w:val="28"/>
      <w:lang w:val="en-GB" w:eastAsia="ro-RO" w:bidi="ar-SA"/>
    </w:rPr>
  </w:style>
  <w:style w:type="character" w:styleId="Hyperlink">
    <w:name w:val="Hyperlink"/>
    <w:basedOn w:val="DefaultParagraphFont"/>
    <w:uiPriority w:val="99"/>
    <w:rsid w:val="00353D87"/>
    <w:rPr>
      <w:rFonts w:cs="Times New Roman"/>
      <w:color w:val="0000FF"/>
      <w:u w:val="single"/>
    </w:rPr>
  </w:style>
  <w:style w:type="paragraph" w:customStyle="1" w:styleId="CharChar2Caracter">
    <w:name w:val="Char Char2 Caracter"/>
    <w:basedOn w:val="Normal"/>
    <w:uiPriority w:val="99"/>
    <w:rsid w:val="00925E9C"/>
    <w:rPr>
      <w:lang w:val="pl-PL" w:eastAsia="pl-PL"/>
    </w:rPr>
  </w:style>
  <w:style w:type="paragraph" w:customStyle="1" w:styleId="CharChar1">
    <w:name w:val="Char Char1"/>
    <w:basedOn w:val="Normal"/>
    <w:uiPriority w:val="99"/>
    <w:rsid w:val="00217E70"/>
    <w:rPr>
      <w:lang w:val="pl-PL" w:eastAsia="pl-PL"/>
    </w:rPr>
  </w:style>
  <w:style w:type="character" w:customStyle="1" w:styleId="l5def1">
    <w:name w:val="l5def1"/>
    <w:basedOn w:val="DefaultParagraphFont"/>
    <w:rsid w:val="005C3BC5"/>
    <w:rPr>
      <w:rFonts w:ascii="Arial" w:hAnsi="Arial" w:cs="Arial"/>
      <w:color w:val="000000"/>
      <w:sz w:val="26"/>
      <w:szCs w:val="26"/>
    </w:rPr>
  </w:style>
  <w:style w:type="character" w:customStyle="1" w:styleId="l5def2">
    <w:name w:val="l5def2"/>
    <w:basedOn w:val="DefaultParagraphFont"/>
    <w:uiPriority w:val="99"/>
    <w:rsid w:val="00AD0FDA"/>
    <w:rPr>
      <w:rFonts w:ascii="Arial" w:hAnsi="Arial" w:cs="Arial"/>
      <w:color w:val="000000"/>
      <w:sz w:val="26"/>
      <w:szCs w:val="26"/>
    </w:rPr>
  </w:style>
  <w:style w:type="character" w:customStyle="1" w:styleId="apple-converted-space">
    <w:name w:val="apple-converted-space"/>
    <w:basedOn w:val="DefaultParagraphFont"/>
    <w:uiPriority w:val="99"/>
    <w:rsid w:val="004C2D08"/>
    <w:rPr>
      <w:rFonts w:cs="Times New Roman"/>
    </w:rPr>
  </w:style>
  <w:style w:type="paragraph" w:styleId="ListParagraph">
    <w:name w:val="List Paragraph"/>
    <w:aliases w:val="Forth level,Numbered List"/>
    <w:basedOn w:val="Normal"/>
    <w:link w:val="ListParagraphChar"/>
    <w:uiPriority w:val="34"/>
    <w:qFormat/>
    <w:rsid w:val="00A1386E"/>
    <w:pPr>
      <w:ind w:left="720"/>
      <w:contextualSpacing/>
    </w:pPr>
  </w:style>
  <w:style w:type="paragraph" w:customStyle="1" w:styleId="Default">
    <w:name w:val="Default"/>
    <w:rsid w:val="00A1386E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ListParagraphChar">
    <w:name w:val="List Paragraph Char"/>
    <w:aliases w:val="Forth level Char,Numbered List Char"/>
    <w:link w:val="ListParagraph"/>
    <w:uiPriority w:val="34"/>
    <w:locked/>
    <w:rsid w:val="001B7E0A"/>
    <w:rPr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93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934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office@omega-trust.ro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mailto:dpo@elcen.ro" TargetMode="Externa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office@elcen.ro" TargetMode="External"/><Relationship Id="rId14" Type="http://schemas.openxmlformats.org/officeDocument/2006/relationships/hyperlink" Target="mailto:dpo@omega-trust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B2DD8-71C7-4D1D-8317-F6AE05A79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12</Pages>
  <Words>5208</Words>
  <Characters>29686</Characters>
  <Application>Microsoft Office Word</Application>
  <DocSecurity>0</DocSecurity>
  <Lines>247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DE FURNIZARE DE PRODUSE</vt:lpstr>
    </vt:vector>
  </TitlesOfParts>
  <Company>S.E.Bucuresti</Company>
  <LinksUpToDate>false</LinksUpToDate>
  <CharactersWithSpaces>34825</CharactersWithSpaces>
  <SharedDoc>false</SharedDoc>
  <HLinks>
    <vt:vector size="18" baseType="variant">
      <vt:variant>
        <vt:i4>7536733</vt:i4>
      </vt:variant>
      <vt:variant>
        <vt:i4>6</vt:i4>
      </vt:variant>
      <vt:variant>
        <vt:i4>0</vt:i4>
      </vt:variant>
      <vt:variant>
        <vt:i4>5</vt:i4>
      </vt:variant>
      <vt:variant>
        <vt:lpwstr>mailto:dpo@elcen.ro</vt:lpwstr>
      </vt:variant>
      <vt:variant>
        <vt:lpwstr/>
      </vt:variant>
      <vt:variant>
        <vt:i4>327794</vt:i4>
      </vt:variant>
      <vt:variant>
        <vt:i4>3</vt:i4>
      </vt:variant>
      <vt:variant>
        <vt:i4>0</vt:i4>
      </vt:variant>
      <vt:variant>
        <vt:i4>5</vt:i4>
      </vt:variant>
      <vt:variant>
        <vt:lpwstr>mailto:dpo@omega-trust.ro</vt:lpwstr>
      </vt:variant>
      <vt:variant>
        <vt:lpwstr/>
      </vt:variant>
      <vt:variant>
        <vt:i4>3080268</vt:i4>
      </vt:variant>
      <vt:variant>
        <vt:i4>0</vt:i4>
      </vt:variant>
      <vt:variant>
        <vt:i4>0</vt:i4>
      </vt:variant>
      <vt:variant>
        <vt:i4>5</vt:i4>
      </vt:variant>
      <vt:variant>
        <vt:lpwstr>mailto:office@omega-trust.ro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DE FURNIZARE DE PRODUSE</dc:title>
  <dc:creator>Ioana Untila</dc:creator>
  <cp:lastModifiedBy>Gabriela Birtalan</cp:lastModifiedBy>
  <cp:revision>85</cp:revision>
  <cp:lastPrinted>2016-10-10T12:30:00Z</cp:lastPrinted>
  <dcterms:created xsi:type="dcterms:W3CDTF">2025-08-06T08:13:00Z</dcterms:created>
  <dcterms:modified xsi:type="dcterms:W3CDTF">2025-08-21T11:00:00Z</dcterms:modified>
</cp:coreProperties>
</file>